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46D7C" w14:textId="56634AC9" w:rsidR="00407842" w:rsidRPr="00C13F7A" w:rsidRDefault="00407842">
      <w:pPr>
        <w:widowControl/>
        <w:jc w:val="left"/>
        <w:rPr>
          <w:rFonts w:hint="eastAsia"/>
        </w:rPr>
      </w:pPr>
    </w:p>
    <w:p w14:paraId="36F3D717" w14:textId="362B91A8" w:rsidR="0043487D" w:rsidRPr="00C13F7A" w:rsidRDefault="0043487D" w:rsidP="0043487D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C13F7A">
        <w:rPr>
          <w:rFonts w:ascii="黑体" w:eastAsia="黑体" w:hAnsi="黑体" w:cs="Times New Roman" w:hint="eastAsia"/>
          <w:sz w:val="28"/>
          <w:szCs w:val="28"/>
        </w:rPr>
        <w:t>2023年汉语言文字学高级研讨班报名回执</w:t>
      </w:r>
    </w:p>
    <w:tbl>
      <w:tblPr>
        <w:tblW w:w="9073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3969"/>
        <w:gridCol w:w="3118"/>
      </w:tblGrid>
      <w:tr w:rsidR="0043487D" w:rsidRPr="00C13F7A" w14:paraId="7BDE8675" w14:textId="77777777" w:rsidTr="00BC012E">
        <w:trPr>
          <w:trHeight w:val="591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38F6459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F097FBF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5A76C549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身份：□在读硕士生</w:t>
            </w:r>
          </w:p>
          <w:p w14:paraId="197B67F3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□在读博士生</w:t>
            </w:r>
          </w:p>
          <w:p w14:paraId="2E4F945E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□在职教师</w:t>
            </w:r>
          </w:p>
          <w:p w14:paraId="3DFBB1BD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□其他</w:t>
            </w:r>
          </w:p>
        </w:tc>
      </w:tr>
      <w:tr w:rsidR="0043487D" w:rsidRPr="00C13F7A" w14:paraId="1CCFF4EE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93ECD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34B018A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F86AE0C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87D" w:rsidRPr="00C13F7A" w14:paraId="2F5F2718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40E86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DDE1022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2B1DC018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87D" w:rsidRPr="00C13F7A" w14:paraId="25A36710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6B9D68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B8288E1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9CA0160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87D" w:rsidRPr="00C13F7A" w14:paraId="6764B8A8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5AA95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是否参加</w:t>
            </w:r>
            <w:r w:rsidRPr="00C13F7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br/>
            </w: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青年学者论坛</w:t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5DBA78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□是  □否</w:t>
            </w:r>
          </w:p>
          <w:p w14:paraId="72C76B1A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如参加，需在7月10日前向回执邮箱提交1000字以内的论文摘要。</w:t>
            </w:r>
          </w:p>
        </w:tc>
      </w:tr>
      <w:tr w:rsidR="0043487D" w:rsidRPr="00C13F7A" w14:paraId="6B3D5975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FABF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是否申请</w:t>
            </w:r>
            <w:r w:rsidRPr="00C13F7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br/>
            </w: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商务奖学金</w:t>
            </w:r>
            <w:r w:rsidRPr="00C13F7A">
              <w:rPr>
                <w:rStyle w:val="ab"/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footnoteReference w:id="1"/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C3292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□申请  □不申请</w:t>
            </w:r>
          </w:p>
          <w:p w14:paraId="502D0C4A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如申请，需随回执另附商务奖学金申请表一份。</w:t>
            </w:r>
          </w:p>
        </w:tc>
      </w:tr>
      <w:tr w:rsidR="0043487D" w:rsidRPr="00C13F7A" w14:paraId="6B7885AE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DD0E5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是否安排住宿</w:t>
            </w:r>
            <w:r w:rsidRPr="00C13F7A">
              <w:rPr>
                <w:rStyle w:val="ab"/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footnoteReference w:id="2"/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63B08A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□需要  □不需要</w:t>
            </w:r>
          </w:p>
        </w:tc>
      </w:tr>
      <w:tr w:rsidR="0043487D" w:rsidRPr="00C13F7A" w14:paraId="54D3CE66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D6577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是否办理餐卡</w:t>
            </w:r>
            <w:r w:rsidRPr="00C13F7A">
              <w:rPr>
                <w:rStyle w:val="ab"/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footnoteReference w:id="3"/>
            </w:r>
          </w:p>
        </w:tc>
        <w:tc>
          <w:tcPr>
            <w:tcW w:w="70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1A4671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□需要  □不需要</w:t>
            </w:r>
          </w:p>
          <w:p w14:paraId="770D5070" w14:textId="77777777" w:rsidR="0043487D" w:rsidRPr="00C13F7A" w:rsidRDefault="0043487D" w:rsidP="00BC012E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如办理，需随回执另附</w:t>
            </w:r>
            <w:r w:rsidRPr="00C13F7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jpg</w:t>
            </w: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格式免冠半身电子照一张，背景色为纯白或纯蓝，照片命名为“姓名_身份证号.jpg”。</w:t>
            </w:r>
          </w:p>
        </w:tc>
      </w:tr>
      <w:tr w:rsidR="0043487D" w:rsidRPr="00C13F7A" w14:paraId="6F62A561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206AE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手机号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EE72311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439258F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微信名片二维码</w:t>
            </w:r>
            <w:proofErr w:type="gramEnd"/>
          </w:p>
        </w:tc>
      </w:tr>
      <w:tr w:rsidR="0043487D" w:rsidRPr="00C13F7A" w14:paraId="7012F714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6F708D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C3DA3DE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13C462E7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87D" w:rsidRPr="00C13F7A" w14:paraId="3A2C3080" w14:textId="77777777" w:rsidTr="00BC012E">
        <w:trPr>
          <w:trHeight w:val="140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9DBF31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通讯地址</w:t>
            </w:r>
            <w:r w:rsidRPr="00C13F7A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br/>
            </w:r>
            <w:r w:rsidRPr="00C13F7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8BC7745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1385BF3" w14:textId="77777777" w:rsidR="0043487D" w:rsidRPr="00C13F7A" w:rsidRDefault="0043487D" w:rsidP="00BC012E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8C08586" w14:textId="77777777" w:rsidR="00D86A8A" w:rsidRPr="00C13F7A" w:rsidRDefault="0043487D" w:rsidP="0043487D">
      <w:pPr>
        <w:rPr>
          <w:rFonts w:ascii="仿宋" w:eastAsia="仿宋" w:hAnsi="仿宋"/>
          <w:sz w:val="28"/>
          <w:szCs w:val="28"/>
        </w:rPr>
      </w:pPr>
      <w:r w:rsidRPr="00C13F7A">
        <w:rPr>
          <w:rFonts w:ascii="仿宋" w:eastAsia="仿宋" w:hAnsi="仿宋" w:hint="eastAsia"/>
          <w:sz w:val="28"/>
          <w:szCs w:val="28"/>
        </w:rPr>
        <w:t>回执邮箱</w:t>
      </w:r>
      <w:r w:rsidRPr="00C13F7A">
        <w:rPr>
          <w:rFonts w:ascii="仿宋" w:eastAsia="仿宋" w:hAnsi="仿宋"/>
          <w:sz w:val="28"/>
          <w:szCs w:val="28"/>
        </w:rPr>
        <w:t>：</w:t>
      </w:r>
      <w:hyperlink r:id="rId8" w:history="1">
        <w:r w:rsidRPr="00C13F7A">
          <w:rPr>
            <w:rStyle w:val="a4"/>
            <w:rFonts w:ascii="仿宋" w:eastAsia="仿宋" w:hAnsi="仿宋"/>
            <w:sz w:val="28"/>
            <w:szCs w:val="28"/>
          </w:rPr>
          <w:t>mindianwen@126.com</w:t>
        </w:r>
      </w:hyperlink>
      <w:r w:rsidRPr="00C13F7A">
        <w:rPr>
          <w:rFonts w:ascii="仿宋" w:eastAsia="仿宋" w:hAnsi="仿宋" w:hint="eastAsia"/>
          <w:sz w:val="28"/>
          <w:szCs w:val="28"/>
        </w:rPr>
        <w:tab/>
      </w:r>
      <w:r w:rsidRPr="00C13F7A">
        <w:rPr>
          <w:rFonts w:ascii="仿宋" w:eastAsia="仿宋" w:hAnsi="仿宋"/>
          <w:sz w:val="28"/>
          <w:szCs w:val="28"/>
        </w:rPr>
        <w:tab/>
      </w:r>
    </w:p>
    <w:p w14:paraId="524DDBF1" w14:textId="7672AF6B" w:rsidR="0043487D" w:rsidRPr="00FE4471" w:rsidRDefault="0043487D" w:rsidP="0043487D">
      <w:pPr>
        <w:rPr>
          <w:rFonts w:ascii="仿宋" w:eastAsia="仿宋" w:hAnsi="仿宋"/>
          <w:sz w:val="28"/>
          <w:szCs w:val="28"/>
        </w:rPr>
      </w:pPr>
      <w:r w:rsidRPr="00C13F7A">
        <w:rPr>
          <w:rFonts w:ascii="仿宋" w:eastAsia="仿宋" w:hAnsi="仿宋" w:hint="eastAsia"/>
          <w:sz w:val="28"/>
          <w:szCs w:val="28"/>
        </w:rPr>
        <w:t>联系人：赵九歌, 13051629730；张祎昀，</w:t>
      </w:r>
      <w:r w:rsidRPr="00C13F7A">
        <w:rPr>
          <w:rFonts w:ascii="仿宋" w:eastAsia="仿宋" w:hAnsi="仿宋"/>
          <w:sz w:val="28"/>
          <w:szCs w:val="28"/>
        </w:rPr>
        <w:t>15398597296</w:t>
      </w:r>
    </w:p>
    <w:p w14:paraId="3CEF03CF" w14:textId="780699E2" w:rsidR="00565678" w:rsidRPr="0043487D" w:rsidRDefault="00565678" w:rsidP="0043487D">
      <w:pPr>
        <w:spacing w:line="360" w:lineRule="auto"/>
        <w:jc w:val="center"/>
        <w:rPr>
          <w:rFonts w:hint="eastAsia"/>
        </w:rPr>
      </w:pPr>
    </w:p>
    <w:sectPr w:rsidR="00565678" w:rsidRPr="0043487D" w:rsidSect="00CD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2DA2" w14:textId="77777777" w:rsidR="0059790E" w:rsidRDefault="0059790E" w:rsidP="002F3058">
      <w:pPr>
        <w:rPr>
          <w:rFonts w:hint="eastAsia"/>
        </w:rPr>
      </w:pPr>
      <w:r>
        <w:separator/>
      </w:r>
    </w:p>
  </w:endnote>
  <w:endnote w:type="continuationSeparator" w:id="0">
    <w:p w14:paraId="17A7AE83" w14:textId="77777777" w:rsidR="0059790E" w:rsidRDefault="0059790E" w:rsidP="002F30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Times New Roman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7ADBD" w14:textId="77777777" w:rsidR="0059790E" w:rsidRDefault="0059790E" w:rsidP="002F3058">
      <w:pPr>
        <w:rPr>
          <w:rFonts w:hint="eastAsia"/>
        </w:rPr>
      </w:pPr>
      <w:r>
        <w:separator/>
      </w:r>
    </w:p>
  </w:footnote>
  <w:footnote w:type="continuationSeparator" w:id="0">
    <w:p w14:paraId="062B605E" w14:textId="77777777" w:rsidR="0059790E" w:rsidRDefault="0059790E" w:rsidP="002F3058">
      <w:pPr>
        <w:rPr>
          <w:rFonts w:hint="eastAsia"/>
        </w:rPr>
      </w:pPr>
      <w:r>
        <w:continuationSeparator/>
      </w:r>
    </w:p>
  </w:footnote>
  <w:footnote w:id="1">
    <w:p w14:paraId="40708FB7" w14:textId="4D81F065" w:rsidR="0043487D" w:rsidRPr="00927B2B" w:rsidRDefault="0043487D" w:rsidP="0043487D">
      <w:pPr>
        <w:pStyle w:val="aa"/>
        <w:ind w:left="210" w:hangingChars="100" w:hanging="210"/>
        <w:rPr>
          <w:rFonts w:ascii="仿宋" w:eastAsia="仿宋" w:hAnsi="仿宋"/>
          <w:sz w:val="21"/>
          <w:szCs w:val="21"/>
        </w:rPr>
      </w:pPr>
      <w:r w:rsidRPr="00927B2B">
        <w:rPr>
          <w:rStyle w:val="ab"/>
          <w:rFonts w:ascii="仿宋" w:eastAsia="仿宋" w:hAnsi="仿宋"/>
          <w:sz w:val="21"/>
          <w:szCs w:val="21"/>
        </w:rPr>
        <w:footnoteRef/>
      </w:r>
      <w:r w:rsidRPr="00927B2B">
        <w:rPr>
          <w:rFonts w:ascii="仿宋" w:eastAsia="仿宋" w:hAnsi="仿宋"/>
          <w:sz w:val="21"/>
          <w:szCs w:val="21"/>
        </w:rPr>
        <w:t xml:space="preserve"> </w:t>
      </w:r>
      <w:r w:rsidRPr="00927B2B">
        <w:rPr>
          <w:rFonts w:ascii="仿宋" w:eastAsia="仿宋" w:hAnsi="仿宋" w:hint="eastAsia"/>
          <w:sz w:val="21"/>
          <w:szCs w:val="21"/>
        </w:rPr>
        <w:t>商务印书馆奖学金申请表下载地址：</w:t>
      </w:r>
      <w:hyperlink r:id="rId1" w:history="1">
        <w:r w:rsidR="00D24991" w:rsidRPr="007F4B39">
          <w:rPr>
            <w:rStyle w:val="a4"/>
            <w:rFonts w:hint="eastAsia"/>
            <w:sz w:val="21"/>
            <w:szCs w:val="21"/>
          </w:rPr>
          <w:t>https://www.cp.com.cn/Content/202</w:t>
        </w:r>
        <w:bookmarkStart w:id="0" w:name="_GoBack"/>
        <w:bookmarkEnd w:id="0"/>
        <w:r w:rsidR="00D24991" w:rsidRPr="007F4B39">
          <w:rPr>
            <w:rStyle w:val="a4"/>
            <w:rFonts w:hint="eastAsia"/>
            <w:sz w:val="21"/>
            <w:szCs w:val="21"/>
          </w:rPr>
          <w:t>3</w:t>
        </w:r>
        <w:r w:rsidR="00D24991" w:rsidRPr="007F4B39">
          <w:rPr>
            <w:rStyle w:val="a4"/>
            <w:rFonts w:hint="eastAsia"/>
            <w:sz w:val="21"/>
            <w:szCs w:val="21"/>
          </w:rPr>
          <w:t>/06-20/1552213373.html</w:t>
        </w:r>
      </w:hyperlink>
      <w:r w:rsidR="00D24991">
        <w:rPr>
          <w:rStyle w:val="a4"/>
          <w:color w:val="278567"/>
          <w:sz w:val="21"/>
          <w:szCs w:val="21"/>
        </w:rPr>
        <w:t xml:space="preserve"> </w:t>
      </w:r>
    </w:p>
  </w:footnote>
  <w:footnote w:id="2">
    <w:p w14:paraId="39463101" w14:textId="77777777" w:rsidR="0043487D" w:rsidRPr="00927B2B" w:rsidRDefault="0043487D" w:rsidP="0043487D">
      <w:pPr>
        <w:pStyle w:val="aa"/>
        <w:ind w:left="210" w:hangingChars="100" w:hanging="210"/>
        <w:rPr>
          <w:rFonts w:ascii="仿宋" w:eastAsia="仿宋" w:hAnsi="仿宋"/>
          <w:sz w:val="21"/>
          <w:szCs w:val="21"/>
        </w:rPr>
      </w:pPr>
      <w:r w:rsidRPr="00927B2B">
        <w:rPr>
          <w:rStyle w:val="ab"/>
          <w:rFonts w:ascii="仿宋" w:eastAsia="仿宋" w:hAnsi="仿宋"/>
          <w:sz w:val="21"/>
          <w:szCs w:val="21"/>
        </w:rPr>
        <w:footnoteRef/>
      </w:r>
      <w:r w:rsidRPr="00927B2B">
        <w:rPr>
          <w:rFonts w:ascii="仿宋" w:eastAsia="仿宋" w:hAnsi="仿宋" w:hint="eastAsia"/>
          <w:sz w:val="21"/>
          <w:szCs w:val="21"/>
        </w:rPr>
        <w:t xml:space="preserve"> </w:t>
      </w:r>
      <w:r w:rsidRPr="00927B2B">
        <w:rPr>
          <w:rFonts w:ascii="仿宋" w:eastAsia="仿宋" w:hAnsi="仿宋" w:hint="eastAsia"/>
          <w:sz w:val="21"/>
          <w:szCs w:val="21"/>
        </w:rPr>
        <w:t>住宿安排在北师大校内兰蕙公寓，为双人标准间，房间价格390元/晚，折合每人195元/晚。</w:t>
      </w:r>
    </w:p>
  </w:footnote>
  <w:footnote w:id="3">
    <w:p w14:paraId="54D2BED1" w14:textId="77777777" w:rsidR="0043487D" w:rsidRDefault="0043487D" w:rsidP="0043487D">
      <w:pPr>
        <w:pStyle w:val="aa"/>
        <w:ind w:left="210" w:hangingChars="100" w:hanging="210"/>
        <w:rPr>
          <w:rFonts w:hint="eastAsia"/>
        </w:rPr>
      </w:pPr>
      <w:r w:rsidRPr="00927B2B">
        <w:rPr>
          <w:rStyle w:val="ab"/>
          <w:rFonts w:ascii="仿宋" w:eastAsia="仿宋" w:hAnsi="仿宋"/>
          <w:sz w:val="21"/>
          <w:szCs w:val="21"/>
        </w:rPr>
        <w:footnoteRef/>
      </w:r>
      <w:r w:rsidRPr="00927B2B">
        <w:rPr>
          <w:rFonts w:ascii="仿宋" w:eastAsia="仿宋" w:hAnsi="仿宋" w:hint="eastAsia"/>
          <w:sz w:val="21"/>
          <w:szCs w:val="21"/>
        </w:rPr>
        <w:t xml:space="preserve"> </w:t>
      </w:r>
      <w:r w:rsidRPr="00927B2B">
        <w:rPr>
          <w:rFonts w:ascii="仿宋" w:eastAsia="仿宋" w:hAnsi="仿宋" w:hint="eastAsia"/>
          <w:sz w:val="21"/>
          <w:szCs w:val="21"/>
        </w:rPr>
        <w:t>餐卡办理需60元，包括20元工本费，10元服务费，30元预充值，其中工本费和服务费不退。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365"/>
    <w:multiLevelType w:val="hybridMultilevel"/>
    <w:tmpl w:val="91560DE6"/>
    <w:lvl w:ilvl="0" w:tplc="DA8A8F72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2"/>
    <w:rsid w:val="00011C50"/>
    <w:rsid w:val="0002634A"/>
    <w:rsid w:val="000455F6"/>
    <w:rsid w:val="00083D52"/>
    <w:rsid w:val="000B1484"/>
    <w:rsid w:val="000C5820"/>
    <w:rsid w:val="000D47C8"/>
    <w:rsid w:val="000D7712"/>
    <w:rsid w:val="000F3CDF"/>
    <w:rsid w:val="00117FC6"/>
    <w:rsid w:val="00127399"/>
    <w:rsid w:val="001357C6"/>
    <w:rsid w:val="00160ADF"/>
    <w:rsid w:val="00161DFD"/>
    <w:rsid w:val="00185DDB"/>
    <w:rsid w:val="00187DB3"/>
    <w:rsid w:val="00196102"/>
    <w:rsid w:val="001A1776"/>
    <w:rsid w:val="001C7C08"/>
    <w:rsid w:val="0021170C"/>
    <w:rsid w:val="00253323"/>
    <w:rsid w:val="00266815"/>
    <w:rsid w:val="002B13A9"/>
    <w:rsid w:val="002E44E1"/>
    <w:rsid w:val="002E7FCA"/>
    <w:rsid w:val="002F3058"/>
    <w:rsid w:val="0033474E"/>
    <w:rsid w:val="00347E27"/>
    <w:rsid w:val="00353E72"/>
    <w:rsid w:val="003D14F2"/>
    <w:rsid w:val="00407842"/>
    <w:rsid w:val="00432043"/>
    <w:rsid w:val="0043487D"/>
    <w:rsid w:val="00445BE4"/>
    <w:rsid w:val="0046523A"/>
    <w:rsid w:val="00481EAC"/>
    <w:rsid w:val="00485B80"/>
    <w:rsid w:val="0049208B"/>
    <w:rsid w:val="0049475D"/>
    <w:rsid w:val="004A0AD2"/>
    <w:rsid w:val="004A6747"/>
    <w:rsid w:val="004B2B04"/>
    <w:rsid w:val="004C5131"/>
    <w:rsid w:val="005200BA"/>
    <w:rsid w:val="0053126A"/>
    <w:rsid w:val="00542323"/>
    <w:rsid w:val="00560A11"/>
    <w:rsid w:val="0056100C"/>
    <w:rsid w:val="00565678"/>
    <w:rsid w:val="00565BA4"/>
    <w:rsid w:val="00567848"/>
    <w:rsid w:val="0057487F"/>
    <w:rsid w:val="0059790E"/>
    <w:rsid w:val="005A0375"/>
    <w:rsid w:val="005B7875"/>
    <w:rsid w:val="005D6000"/>
    <w:rsid w:val="005E3510"/>
    <w:rsid w:val="005F0F1E"/>
    <w:rsid w:val="005F2545"/>
    <w:rsid w:val="005F6616"/>
    <w:rsid w:val="00607DC7"/>
    <w:rsid w:val="00625C22"/>
    <w:rsid w:val="006612DD"/>
    <w:rsid w:val="00661F4E"/>
    <w:rsid w:val="0068061D"/>
    <w:rsid w:val="00683567"/>
    <w:rsid w:val="006C0B7B"/>
    <w:rsid w:val="006D4300"/>
    <w:rsid w:val="00702B88"/>
    <w:rsid w:val="007140E5"/>
    <w:rsid w:val="007224F4"/>
    <w:rsid w:val="007337A7"/>
    <w:rsid w:val="0073640E"/>
    <w:rsid w:val="007441CF"/>
    <w:rsid w:val="0074598E"/>
    <w:rsid w:val="0078216E"/>
    <w:rsid w:val="007D38B4"/>
    <w:rsid w:val="007D6799"/>
    <w:rsid w:val="007E495F"/>
    <w:rsid w:val="007E56CC"/>
    <w:rsid w:val="007F3CA8"/>
    <w:rsid w:val="00817B85"/>
    <w:rsid w:val="00823EB1"/>
    <w:rsid w:val="00835547"/>
    <w:rsid w:val="008370AA"/>
    <w:rsid w:val="008963E0"/>
    <w:rsid w:val="008B2DF1"/>
    <w:rsid w:val="008C4100"/>
    <w:rsid w:val="008D5080"/>
    <w:rsid w:val="008D5ECC"/>
    <w:rsid w:val="008F56CB"/>
    <w:rsid w:val="008F75CA"/>
    <w:rsid w:val="00916929"/>
    <w:rsid w:val="00920950"/>
    <w:rsid w:val="00955D8A"/>
    <w:rsid w:val="00972D58"/>
    <w:rsid w:val="00973274"/>
    <w:rsid w:val="0097472D"/>
    <w:rsid w:val="009B6937"/>
    <w:rsid w:val="009B7F5C"/>
    <w:rsid w:val="009D1344"/>
    <w:rsid w:val="009E03AC"/>
    <w:rsid w:val="00A12AF3"/>
    <w:rsid w:val="00A170EC"/>
    <w:rsid w:val="00A2608A"/>
    <w:rsid w:val="00A32020"/>
    <w:rsid w:val="00A337EB"/>
    <w:rsid w:val="00A94EE0"/>
    <w:rsid w:val="00AA12C3"/>
    <w:rsid w:val="00AC120E"/>
    <w:rsid w:val="00AE05AE"/>
    <w:rsid w:val="00AF1A82"/>
    <w:rsid w:val="00B02EC8"/>
    <w:rsid w:val="00B7159A"/>
    <w:rsid w:val="00B774B4"/>
    <w:rsid w:val="00BA27FB"/>
    <w:rsid w:val="00BB523F"/>
    <w:rsid w:val="00BD6AD1"/>
    <w:rsid w:val="00C13F7A"/>
    <w:rsid w:val="00C36994"/>
    <w:rsid w:val="00C37143"/>
    <w:rsid w:val="00C5222C"/>
    <w:rsid w:val="00C70FA0"/>
    <w:rsid w:val="00C736B8"/>
    <w:rsid w:val="00CB62B6"/>
    <w:rsid w:val="00CD3F00"/>
    <w:rsid w:val="00D05316"/>
    <w:rsid w:val="00D24991"/>
    <w:rsid w:val="00D31106"/>
    <w:rsid w:val="00D86A8A"/>
    <w:rsid w:val="00D9666A"/>
    <w:rsid w:val="00DA784D"/>
    <w:rsid w:val="00DE39EF"/>
    <w:rsid w:val="00DE6691"/>
    <w:rsid w:val="00E36D1A"/>
    <w:rsid w:val="00F618EF"/>
    <w:rsid w:val="00FE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C3D2"/>
  <w15:docId w15:val="{DAB4BC32-FB98-4D21-9A31-E207C64A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842"/>
  </w:style>
  <w:style w:type="paragraph" w:styleId="a3">
    <w:name w:val="Normal (Web)"/>
    <w:basedOn w:val="a"/>
    <w:uiPriority w:val="99"/>
    <w:semiHidden/>
    <w:unhideWhenUsed/>
    <w:rsid w:val="00407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842"/>
    <w:rPr>
      <w:color w:val="0000FF"/>
      <w:u w:val="single"/>
    </w:rPr>
  </w:style>
  <w:style w:type="character" w:styleId="a5">
    <w:name w:val="Strong"/>
    <w:basedOn w:val="a0"/>
    <w:uiPriority w:val="22"/>
    <w:qFormat/>
    <w:rsid w:val="00407842"/>
    <w:rPr>
      <w:b/>
      <w:bCs/>
    </w:rPr>
  </w:style>
  <w:style w:type="paragraph" w:styleId="a6">
    <w:name w:val="header"/>
    <w:basedOn w:val="a"/>
    <w:link w:val="Char"/>
    <w:uiPriority w:val="99"/>
    <w:unhideWhenUsed/>
    <w:rsid w:val="002F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305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305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A0A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0AD2"/>
    <w:rPr>
      <w:sz w:val="18"/>
      <w:szCs w:val="18"/>
    </w:rPr>
  </w:style>
  <w:style w:type="paragraph" w:styleId="a9">
    <w:name w:val="List Paragraph"/>
    <w:basedOn w:val="a"/>
    <w:uiPriority w:val="34"/>
    <w:qFormat/>
    <w:rsid w:val="00DE6691"/>
    <w:pPr>
      <w:ind w:firstLineChars="200" w:firstLine="420"/>
    </w:pPr>
  </w:style>
  <w:style w:type="paragraph" w:styleId="aa">
    <w:name w:val="footnote text"/>
    <w:basedOn w:val="a"/>
    <w:link w:val="Char2"/>
    <w:uiPriority w:val="99"/>
    <w:semiHidden/>
    <w:unhideWhenUsed/>
    <w:rsid w:val="0043487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43487D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43487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3487D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43487D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43487D"/>
  </w:style>
  <w:style w:type="character" w:styleId="ae">
    <w:name w:val="FollowedHyperlink"/>
    <w:basedOn w:val="a0"/>
    <w:uiPriority w:val="99"/>
    <w:semiHidden/>
    <w:unhideWhenUsed/>
    <w:rsid w:val="00A337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55">
          <w:marLeft w:val="615"/>
          <w:marRight w:val="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dianwen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.com.cn/Content/2023/06-20/1552213373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711A9-C2E2-4552-ADEB-42588F58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朱俊玄</dc:creator>
  <cp:lastModifiedBy>张旻</cp:lastModifiedBy>
  <cp:revision>3</cp:revision>
  <cp:lastPrinted>2023-06-19T01:35:00Z</cp:lastPrinted>
  <dcterms:created xsi:type="dcterms:W3CDTF">2023-06-20T08:00:00Z</dcterms:created>
  <dcterms:modified xsi:type="dcterms:W3CDTF">2023-06-20T08:09:00Z</dcterms:modified>
</cp:coreProperties>
</file>