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EE9" w:rsidRDefault="00732EE9" w:rsidP="00732EE9">
      <w:pPr>
        <w:rPr>
          <w:rFonts w:ascii="黑体" w:eastAsia="黑体" w:hAnsi="黑体"/>
          <w:sz w:val="28"/>
          <w:szCs w:val="24"/>
        </w:rPr>
      </w:pPr>
      <w:r>
        <w:rPr>
          <w:rFonts w:ascii="黑体" w:eastAsia="黑体" w:hAnsi="黑体" w:hint="eastAsia"/>
          <w:sz w:val="28"/>
          <w:szCs w:val="24"/>
        </w:rPr>
        <w:t>附件</w:t>
      </w:r>
      <w:r w:rsidRPr="008D526E">
        <w:rPr>
          <w:rFonts w:ascii="黑体" w:eastAsia="黑体" w:hAnsi="黑体" w:hint="eastAsia"/>
          <w:sz w:val="28"/>
          <w:szCs w:val="24"/>
        </w:rPr>
        <w:t>4</w:t>
      </w:r>
      <w:r w:rsidRPr="008D526E">
        <w:rPr>
          <w:rFonts w:ascii="黑体" w:eastAsia="黑体" w:hAnsi="黑体"/>
          <w:sz w:val="28"/>
          <w:szCs w:val="24"/>
        </w:rPr>
        <w:t>. 商务印书馆</w:t>
      </w:r>
      <w:r w:rsidRPr="002B1CC6">
        <w:rPr>
          <w:rFonts w:ascii="黑体" w:eastAsia="黑体" w:hAnsi="黑体" w:hint="eastAsia"/>
          <w:sz w:val="28"/>
          <w:szCs w:val="24"/>
        </w:rPr>
        <w:t>已立项</w:t>
      </w:r>
      <w:r>
        <w:rPr>
          <w:rFonts w:ascii="黑体" w:eastAsia="黑体" w:hAnsi="黑体" w:hint="eastAsia"/>
          <w:sz w:val="28"/>
          <w:szCs w:val="24"/>
        </w:rPr>
        <w:t>为</w:t>
      </w:r>
      <w:r w:rsidRPr="002B1CC6">
        <w:rPr>
          <w:rFonts w:ascii="黑体" w:eastAsia="黑体" w:hAnsi="黑体" w:hint="eastAsia"/>
          <w:sz w:val="28"/>
          <w:szCs w:val="24"/>
        </w:rPr>
        <w:t>中华学术外译项目</w:t>
      </w:r>
      <w:r>
        <w:rPr>
          <w:rFonts w:ascii="黑体" w:eastAsia="黑体" w:hAnsi="黑体" w:hint="eastAsia"/>
          <w:sz w:val="28"/>
          <w:szCs w:val="24"/>
        </w:rPr>
        <w:t>的</w:t>
      </w:r>
      <w:r w:rsidRPr="002B1CC6">
        <w:rPr>
          <w:rFonts w:ascii="黑体" w:eastAsia="黑体" w:hAnsi="黑体" w:hint="eastAsia"/>
          <w:sz w:val="28"/>
          <w:szCs w:val="24"/>
        </w:rPr>
        <w:t>图书总汇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1"/>
        <w:gridCol w:w="1985"/>
        <w:gridCol w:w="2381"/>
      </w:tblGrid>
      <w:tr w:rsidR="00732EE9" w:rsidRPr="005212FB" w:rsidTr="005212FB">
        <w:trPr>
          <w:trHeight w:val="720"/>
        </w:trPr>
        <w:tc>
          <w:tcPr>
            <w:tcW w:w="4531" w:type="dxa"/>
            <w:shd w:val="clear" w:color="auto" w:fill="auto"/>
            <w:noWrap/>
            <w:vAlign w:val="center"/>
            <w:hideMark/>
          </w:tcPr>
          <w:p w:rsidR="00732EE9" w:rsidRPr="005212FB" w:rsidRDefault="00732EE9" w:rsidP="009A6C6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212FB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成果名称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32EE9" w:rsidRPr="005212FB" w:rsidRDefault="00732EE9" w:rsidP="005212F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212FB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原著作者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732EE9" w:rsidRPr="005212FB" w:rsidRDefault="00732EE9" w:rsidP="005212F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212FB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资助文版</w:t>
            </w:r>
          </w:p>
        </w:tc>
      </w:tr>
      <w:tr w:rsidR="00732EE9" w:rsidRPr="005212FB" w:rsidTr="005212FB">
        <w:trPr>
          <w:trHeight w:val="240"/>
        </w:trPr>
        <w:tc>
          <w:tcPr>
            <w:tcW w:w="4531" w:type="dxa"/>
            <w:shd w:val="clear" w:color="auto" w:fill="auto"/>
            <w:vAlign w:val="center"/>
            <w:hideMark/>
          </w:tcPr>
          <w:p w:rsidR="00732EE9" w:rsidRPr="005212FB" w:rsidRDefault="00732EE9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212FB">
              <w:rPr>
                <w:rFonts w:ascii="宋体" w:eastAsia="宋体" w:hAnsi="宋体" w:cs="宋体" w:hint="eastAsia"/>
                <w:kern w:val="0"/>
                <w:szCs w:val="21"/>
              </w:rPr>
              <w:t>法治秩序的建构（增补版）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32EE9" w:rsidRPr="005212FB" w:rsidRDefault="00732EE9" w:rsidP="005212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2FB">
              <w:rPr>
                <w:rFonts w:ascii="宋体" w:eastAsia="宋体" w:hAnsi="宋体" w:cs="宋体" w:hint="eastAsia"/>
                <w:kern w:val="0"/>
                <w:szCs w:val="21"/>
              </w:rPr>
              <w:t>季卫东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732EE9" w:rsidRPr="005212FB" w:rsidRDefault="00732EE9" w:rsidP="005212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2FB">
              <w:rPr>
                <w:rFonts w:ascii="宋体" w:eastAsia="宋体" w:hAnsi="宋体" w:cs="宋体" w:hint="eastAsia"/>
                <w:kern w:val="0"/>
                <w:szCs w:val="21"/>
              </w:rPr>
              <w:t>英文</w:t>
            </w:r>
          </w:p>
        </w:tc>
      </w:tr>
      <w:tr w:rsidR="00732EE9" w:rsidRPr="005212FB" w:rsidTr="005212FB">
        <w:trPr>
          <w:trHeight w:val="240"/>
        </w:trPr>
        <w:tc>
          <w:tcPr>
            <w:tcW w:w="4531" w:type="dxa"/>
            <w:shd w:val="clear" w:color="auto" w:fill="auto"/>
            <w:vAlign w:val="center"/>
            <w:hideMark/>
          </w:tcPr>
          <w:p w:rsidR="00732EE9" w:rsidRPr="005212FB" w:rsidRDefault="00732EE9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212FB">
              <w:rPr>
                <w:rFonts w:ascii="宋体" w:eastAsia="宋体" w:hAnsi="宋体" w:cs="宋体" w:hint="eastAsia"/>
                <w:kern w:val="0"/>
                <w:szCs w:val="21"/>
              </w:rPr>
              <w:t>商人与中国近世社会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32EE9" w:rsidRPr="005212FB" w:rsidRDefault="00732EE9" w:rsidP="005212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2FB">
              <w:rPr>
                <w:rFonts w:ascii="宋体" w:eastAsia="宋体" w:hAnsi="宋体" w:cs="宋体" w:hint="eastAsia"/>
                <w:kern w:val="0"/>
                <w:szCs w:val="21"/>
              </w:rPr>
              <w:t>唐力行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732EE9" w:rsidRPr="005212FB" w:rsidRDefault="00732EE9" w:rsidP="005212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2FB">
              <w:rPr>
                <w:rFonts w:ascii="宋体" w:eastAsia="宋体" w:hAnsi="宋体" w:cs="宋体" w:hint="eastAsia"/>
                <w:kern w:val="0"/>
                <w:szCs w:val="21"/>
              </w:rPr>
              <w:t>英文</w:t>
            </w:r>
          </w:p>
        </w:tc>
      </w:tr>
      <w:tr w:rsidR="00732EE9" w:rsidRPr="005212FB" w:rsidTr="005212FB">
        <w:trPr>
          <w:trHeight w:val="240"/>
        </w:trPr>
        <w:tc>
          <w:tcPr>
            <w:tcW w:w="4531" w:type="dxa"/>
            <w:shd w:val="clear" w:color="auto" w:fill="auto"/>
            <w:vAlign w:val="center"/>
            <w:hideMark/>
          </w:tcPr>
          <w:p w:rsidR="00732EE9" w:rsidRPr="005212FB" w:rsidRDefault="00732EE9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212FB">
              <w:rPr>
                <w:rFonts w:ascii="宋体" w:eastAsia="宋体" w:hAnsi="宋体" w:cs="宋体" w:hint="eastAsia"/>
                <w:kern w:val="0"/>
                <w:szCs w:val="21"/>
              </w:rPr>
              <w:t>东西文化及其哲学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32EE9" w:rsidRPr="005212FB" w:rsidRDefault="00732EE9" w:rsidP="005212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2FB">
              <w:rPr>
                <w:rFonts w:ascii="宋体" w:eastAsia="宋体" w:hAnsi="宋体" w:cs="宋体" w:hint="eastAsia"/>
                <w:kern w:val="0"/>
                <w:szCs w:val="21"/>
              </w:rPr>
              <w:t>梁漱溟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732EE9" w:rsidRPr="005212FB" w:rsidRDefault="00732EE9" w:rsidP="005212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2FB">
              <w:rPr>
                <w:rFonts w:ascii="宋体" w:eastAsia="宋体" w:hAnsi="宋体" w:cs="宋体" w:hint="eastAsia"/>
                <w:kern w:val="0"/>
                <w:szCs w:val="21"/>
              </w:rPr>
              <w:t>英文</w:t>
            </w:r>
            <w:r w:rsidR="005212FB">
              <w:rPr>
                <w:rFonts w:ascii="宋体" w:eastAsia="宋体" w:hAnsi="宋体" w:cs="宋体" w:hint="eastAsia"/>
                <w:kern w:val="0"/>
                <w:szCs w:val="21"/>
              </w:rPr>
              <w:t>、德文</w:t>
            </w:r>
          </w:p>
        </w:tc>
      </w:tr>
      <w:tr w:rsidR="00732EE9" w:rsidRPr="005212FB" w:rsidTr="005212FB">
        <w:trPr>
          <w:trHeight w:val="240"/>
        </w:trPr>
        <w:tc>
          <w:tcPr>
            <w:tcW w:w="4531" w:type="dxa"/>
            <w:shd w:val="clear" w:color="auto" w:fill="auto"/>
            <w:noWrap/>
            <w:vAlign w:val="center"/>
            <w:hideMark/>
          </w:tcPr>
          <w:p w:rsidR="00732EE9" w:rsidRPr="005212FB" w:rsidRDefault="00732EE9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212FB">
              <w:rPr>
                <w:rFonts w:ascii="宋体" w:eastAsia="宋体" w:hAnsi="宋体" w:cs="宋体" w:hint="eastAsia"/>
                <w:kern w:val="0"/>
                <w:szCs w:val="21"/>
              </w:rPr>
              <w:t>中国官僚政治研究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32EE9" w:rsidRPr="005212FB" w:rsidRDefault="00732EE9" w:rsidP="005212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2FB">
              <w:rPr>
                <w:rFonts w:ascii="宋体" w:eastAsia="宋体" w:hAnsi="宋体" w:cs="宋体" w:hint="eastAsia"/>
                <w:kern w:val="0"/>
                <w:szCs w:val="21"/>
              </w:rPr>
              <w:t>王亚南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732EE9" w:rsidRPr="005212FB" w:rsidRDefault="00732EE9" w:rsidP="005212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2FB">
              <w:rPr>
                <w:rFonts w:ascii="宋体" w:eastAsia="宋体" w:hAnsi="宋体" w:cs="宋体" w:hint="eastAsia"/>
                <w:kern w:val="0"/>
                <w:szCs w:val="21"/>
              </w:rPr>
              <w:t>英文</w:t>
            </w:r>
          </w:p>
        </w:tc>
      </w:tr>
      <w:tr w:rsidR="00732EE9" w:rsidRPr="005212FB" w:rsidTr="005212FB">
        <w:trPr>
          <w:trHeight w:val="240"/>
        </w:trPr>
        <w:tc>
          <w:tcPr>
            <w:tcW w:w="4531" w:type="dxa"/>
            <w:shd w:val="clear" w:color="auto" w:fill="auto"/>
            <w:noWrap/>
            <w:vAlign w:val="center"/>
            <w:hideMark/>
          </w:tcPr>
          <w:p w:rsidR="00732EE9" w:rsidRPr="005212FB" w:rsidRDefault="00732EE9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212FB">
              <w:rPr>
                <w:rFonts w:ascii="宋体" w:eastAsia="宋体" w:hAnsi="宋体" w:cs="宋体" w:hint="eastAsia"/>
                <w:kern w:val="0"/>
                <w:szCs w:val="21"/>
              </w:rPr>
              <w:t>代议制度比较研究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32EE9" w:rsidRPr="005212FB" w:rsidRDefault="00732EE9" w:rsidP="005212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2FB">
              <w:rPr>
                <w:rFonts w:ascii="宋体" w:eastAsia="宋体" w:hAnsi="宋体" w:cs="宋体" w:hint="eastAsia"/>
                <w:kern w:val="0"/>
                <w:szCs w:val="21"/>
              </w:rPr>
              <w:t>周叶中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732EE9" w:rsidRPr="005212FB" w:rsidRDefault="00732EE9" w:rsidP="005212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2FB">
              <w:rPr>
                <w:rFonts w:ascii="宋体" w:eastAsia="宋体" w:hAnsi="宋体" w:cs="宋体" w:hint="eastAsia"/>
                <w:kern w:val="0"/>
                <w:szCs w:val="21"/>
              </w:rPr>
              <w:t>英文</w:t>
            </w:r>
          </w:p>
        </w:tc>
      </w:tr>
      <w:tr w:rsidR="00732EE9" w:rsidRPr="005212FB" w:rsidTr="005212FB">
        <w:trPr>
          <w:trHeight w:val="240"/>
        </w:trPr>
        <w:tc>
          <w:tcPr>
            <w:tcW w:w="4531" w:type="dxa"/>
            <w:shd w:val="clear" w:color="auto" w:fill="auto"/>
            <w:noWrap/>
            <w:vAlign w:val="center"/>
            <w:hideMark/>
          </w:tcPr>
          <w:p w:rsidR="00732EE9" w:rsidRPr="005212FB" w:rsidRDefault="00732EE9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212FB">
              <w:rPr>
                <w:rFonts w:ascii="宋体" w:eastAsia="宋体" w:hAnsi="宋体" w:cs="宋体" w:hint="eastAsia"/>
                <w:kern w:val="0"/>
                <w:szCs w:val="21"/>
              </w:rPr>
              <w:t>文化反哺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32EE9" w:rsidRPr="005212FB" w:rsidRDefault="00732EE9" w:rsidP="005212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2FB">
              <w:rPr>
                <w:rFonts w:ascii="宋体" w:eastAsia="宋体" w:hAnsi="宋体" w:cs="宋体" w:hint="eastAsia"/>
                <w:kern w:val="0"/>
                <w:szCs w:val="21"/>
              </w:rPr>
              <w:t>周晓虹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732EE9" w:rsidRPr="005212FB" w:rsidRDefault="00732EE9" w:rsidP="005212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2FB">
              <w:rPr>
                <w:rFonts w:ascii="宋体" w:eastAsia="宋体" w:hAnsi="宋体" w:cs="宋体" w:hint="eastAsia"/>
                <w:kern w:val="0"/>
                <w:szCs w:val="21"/>
              </w:rPr>
              <w:t>英文</w:t>
            </w:r>
          </w:p>
        </w:tc>
      </w:tr>
      <w:tr w:rsidR="00732EE9" w:rsidRPr="005212FB" w:rsidTr="005212FB">
        <w:trPr>
          <w:trHeight w:val="240"/>
        </w:trPr>
        <w:tc>
          <w:tcPr>
            <w:tcW w:w="4531" w:type="dxa"/>
            <w:shd w:val="clear" w:color="auto" w:fill="auto"/>
            <w:noWrap/>
            <w:vAlign w:val="center"/>
            <w:hideMark/>
          </w:tcPr>
          <w:p w:rsidR="00732EE9" w:rsidRPr="005212FB" w:rsidRDefault="00732EE9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212FB">
              <w:rPr>
                <w:rFonts w:ascii="宋体" w:eastAsia="宋体" w:hAnsi="宋体" w:cs="宋体" w:hint="eastAsia"/>
                <w:kern w:val="0"/>
                <w:szCs w:val="21"/>
              </w:rPr>
              <w:t>唐诗综论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32EE9" w:rsidRPr="005212FB" w:rsidRDefault="00732EE9" w:rsidP="005212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2FB">
              <w:rPr>
                <w:rFonts w:ascii="宋体" w:eastAsia="宋体" w:hAnsi="宋体" w:cs="宋体" w:hint="eastAsia"/>
                <w:kern w:val="0"/>
                <w:szCs w:val="21"/>
              </w:rPr>
              <w:t>林庚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732EE9" w:rsidRPr="005212FB" w:rsidRDefault="00732EE9" w:rsidP="005212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2FB">
              <w:rPr>
                <w:rFonts w:ascii="宋体" w:eastAsia="宋体" w:hAnsi="宋体" w:cs="宋体" w:hint="eastAsia"/>
                <w:kern w:val="0"/>
                <w:szCs w:val="21"/>
              </w:rPr>
              <w:t>英文</w:t>
            </w:r>
          </w:p>
        </w:tc>
      </w:tr>
      <w:tr w:rsidR="00732EE9" w:rsidRPr="005212FB" w:rsidTr="005212FB">
        <w:trPr>
          <w:trHeight w:val="240"/>
        </w:trPr>
        <w:tc>
          <w:tcPr>
            <w:tcW w:w="4531" w:type="dxa"/>
            <w:shd w:val="clear" w:color="auto" w:fill="auto"/>
            <w:noWrap/>
            <w:vAlign w:val="center"/>
            <w:hideMark/>
          </w:tcPr>
          <w:p w:rsidR="00732EE9" w:rsidRPr="005212FB" w:rsidRDefault="00732EE9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212FB">
              <w:rPr>
                <w:rFonts w:ascii="宋体" w:eastAsia="宋体" w:hAnsi="宋体" w:cs="宋体" w:hint="eastAsia"/>
                <w:kern w:val="0"/>
                <w:szCs w:val="21"/>
              </w:rPr>
              <w:t>艺境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32EE9" w:rsidRPr="005212FB" w:rsidRDefault="00732EE9" w:rsidP="005212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2FB">
              <w:rPr>
                <w:rFonts w:ascii="宋体" w:eastAsia="宋体" w:hAnsi="宋体" w:cs="宋体" w:hint="eastAsia"/>
                <w:kern w:val="0"/>
                <w:szCs w:val="21"/>
              </w:rPr>
              <w:t>宗白华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732EE9" w:rsidRPr="005212FB" w:rsidRDefault="00732EE9" w:rsidP="005212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2FB">
              <w:rPr>
                <w:rFonts w:ascii="宋体" w:eastAsia="宋体" w:hAnsi="宋体" w:cs="宋体" w:hint="eastAsia"/>
                <w:kern w:val="0"/>
                <w:szCs w:val="21"/>
              </w:rPr>
              <w:t>韩文</w:t>
            </w:r>
          </w:p>
        </w:tc>
      </w:tr>
      <w:tr w:rsidR="00732EE9" w:rsidRPr="005212FB" w:rsidTr="005212FB">
        <w:trPr>
          <w:trHeight w:val="300"/>
        </w:trPr>
        <w:tc>
          <w:tcPr>
            <w:tcW w:w="4531" w:type="dxa"/>
            <w:shd w:val="clear" w:color="auto" w:fill="auto"/>
            <w:noWrap/>
            <w:vAlign w:val="center"/>
            <w:hideMark/>
          </w:tcPr>
          <w:p w:rsidR="00732EE9" w:rsidRPr="005212FB" w:rsidRDefault="00732EE9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212FB">
              <w:rPr>
                <w:rFonts w:ascii="宋体" w:eastAsia="宋体" w:hAnsi="宋体" w:cs="宋体" w:hint="eastAsia"/>
                <w:kern w:val="0"/>
                <w:szCs w:val="21"/>
              </w:rPr>
              <w:t>世界是通的——一带一路的逻辑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32EE9" w:rsidRPr="005212FB" w:rsidRDefault="00732EE9" w:rsidP="005212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2FB">
              <w:rPr>
                <w:rFonts w:ascii="宋体" w:eastAsia="宋体" w:hAnsi="宋体" w:cs="宋体" w:hint="eastAsia"/>
                <w:kern w:val="0"/>
                <w:szCs w:val="21"/>
              </w:rPr>
              <w:t>王义桅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732EE9" w:rsidRPr="005212FB" w:rsidRDefault="00732EE9" w:rsidP="005212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2FB">
              <w:rPr>
                <w:rFonts w:ascii="宋体" w:eastAsia="宋体" w:hAnsi="宋体" w:cs="宋体" w:hint="eastAsia"/>
                <w:kern w:val="0"/>
                <w:szCs w:val="21"/>
              </w:rPr>
              <w:t>保加利亚文</w:t>
            </w:r>
            <w:r w:rsidR="005212FB">
              <w:rPr>
                <w:rFonts w:ascii="宋体" w:eastAsia="宋体" w:hAnsi="宋体" w:cs="宋体" w:hint="eastAsia"/>
                <w:kern w:val="0"/>
                <w:szCs w:val="21"/>
              </w:rPr>
              <w:t>、</w:t>
            </w:r>
            <w:r w:rsidR="005212FB" w:rsidRPr="005212FB">
              <w:rPr>
                <w:rFonts w:ascii="宋体" w:eastAsia="宋体" w:hAnsi="宋体" w:cs="宋体" w:hint="eastAsia"/>
                <w:kern w:val="0"/>
                <w:szCs w:val="21"/>
              </w:rPr>
              <w:t>蒙古文</w:t>
            </w:r>
            <w:r w:rsidR="005212FB">
              <w:rPr>
                <w:rFonts w:ascii="宋体" w:eastAsia="宋体" w:hAnsi="宋体" w:cs="宋体" w:hint="eastAsia"/>
                <w:kern w:val="0"/>
                <w:szCs w:val="21"/>
              </w:rPr>
              <w:t>、</w:t>
            </w:r>
            <w:r w:rsidR="005212FB" w:rsidRPr="005212FB">
              <w:rPr>
                <w:rFonts w:ascii="宋体" w:eastAsia="宋体" w:hAnsi="宋体" w:cs="宋体" w:hint="eastAsia"/>
                <w:kern w:val="0"/>
                <w:szCs w:val="21"/>
              </w:rPr>
              <w:t>阿拉伯文</w:t>
            </w:r>
          </w:p>
        </w:tc>
      </w:tr>
      <w:tr w:rsidR="00732EE9" w:rsidRPr="005212FB" w:rsidTr="005212FB">
        <w:trPr>
          <w:trHeight w:val="210"/>
        </w:trPr>
        <w:tc>
          <w:tcPr>
            <w:tcW w:w="4531" w:type="dxa"/>
            <w:shd w:val="clear" w:color="auto" w:fill="auto"/>
            <w:noWrap/>
            <w:vAlign w:val="center"/>
            <w:hideMark/>
          </w:tcPr>
          <w:p w:rsidR="00732EE9" w:rsidRPr="005212FB" w:rsidRDefault="00732EE9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212FB">
              <w:rPr>
                <w:rFonts w:ascii="宋体" w:eastAsia="宋体" w:hAnsi="宋体" w:cs="宋体" w:hint="eastAsia"/>
                <w:kern w:val="0"/>
                <w:szCs w:val="21"/>
              </w:rPr>
              <w:t>中国道路与简政放权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32EE9" w:rsidRPr="005212FB" w:rsidRDefault="00732EE9" w:rsidP="005212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2FB">
              <w:rPr>
                <w:rFonts w:ascii="宋体" w:eastAsia="宋体" w:hAnsi="宋体" w:cs="宋体" w:hint="eastAsia"/>
                <w:kern w:val="0"/>
                <w:szCs w:val="21"/>
              </w:rPr>
              <w:t>厉以宁 主编</w:t>
            </w:r>
            <w:r w:rsidRPr="005212FB">
              <w:rPr>
                <w:rFonts w:ascii="宋体" w:eastAsia="宋体" w:hAnsi="宋体" w:cs="宋体" w:hint="eastAsia"/>
                <w:kern w:val="0"/>
                <w:szCs w:val="21"/>
              </w:rPr>
              <w:br/>
              <w:t>程志强 副主编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732EE9" w:rsidRPr="005212FB" w:rsidRDefault="00732EE9" w:rsidP="005212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2FB">
              <w:rPr>
                <w:rFonts w:ascii="宋体" w:eastAsia="宋体" w:hAnsi="宋体" w:cs="宋体" w:hint="eastAsia"/>
                <w:kern w:val="0"/>
                <w:szCs w:val="21"/>
              </w:rPr>
              <w:t>英文</w:t>
            </w:r>
          </w:p>
        </w:tc>
      </w:tr>
      <w:tr w:rsidR="00732EE9" w:rsidRPr="005212FB" w:rsidTr="005212FB">
        <w:trPr>
          <w:trHeight w:val="240"/>
        </w:trPr>
        <w:tc>
          <w:tcPr>
            <w:tcW w:w="4531" w:type="dxa"/>
            <w:shd w:val="clear" w:color="auto" w:fill="auto"/>
            <w:vAlign w:val="center"/>
            <w:hideMark/>
          </w:tcPr>
          <w:p w:rsidR="00732EE9" w:rsidRPr="005212FB" w:rsidRDefault="00732EE9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212FB">
              <w:rPr>
                <w:rFonts w:ascii="宋体" w:eastAsia="宋体" w:hAnsi="宋体" w:cs="宋体" w:hint="eastAsia"/>
                <w:kern w:val="0"/>
                <w:szCs w:val="21"/>
              </w:rPr>
              <w:t>新伦理学原理•上卷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32EE9" w:rsidRPr="005212FB" w:rsidRDefault="00732EE9" w:rsidP="005212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2FB">
              <w:rPr>
                <w:rFonts w:ascii="宋体" w:eastAsia="宋体" w:hAnsi="宋体" w:cs="宋体" w:hint="eastAsia"/>
                <w:kern w:val="0"/>
                <w:szCs w:val="21"/>
              </w:rPr>
              <w:t>王海明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732EE9" w:rsidRPr="005212FB" w:rsidRDefault="00732EE9" w:rsidP="005212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2FB">
              <w:rPr>
                <w:rFonts w:ascii="宋体" w:eastAsia="宋体" w:hAnsi="宋体" w:cs="宋体" w:hint="eastAsia"/>
                <w:kern w:val="0"/>
                <w:szCs w:val="21"/>
              </w:rPr>
              <w:t>英文</w:t>
            </w:r>
          </w:p>
        </w:tc>
      </w:tr>
      <w:tr w:rsidR="00732EE9" w:rsidRPr="005212FB" w:rsidTr="005212FB">
        <w:trPr>
          <w:trHeight w:val="240"/>
        </w:trPr>
        <w:tc>
          <w:tcPr>
            <w:tcW w:w="4531" w:type="dxa"/>
            <w:shd w:val="clear" w:color="auto" w:fill="auto"/>
            <w:noWrap/>
            <w:vAlign w:val="center"/>
            <w:hideMark/>
          </w:tcPr>
          <w:p w:rsidR="00732EE9" w:rsidRPr="005212FB" w:rsidRDefault="00732EE9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212FB">
              <w:rPr>
                <w:rFonts w:ascii="宋体" w:eastAsia="宋体" w:hAnsi="宋体" w:cs="宋体" w:hint="eastAsia"/>
                <w:kern w:val="0"/>
                <w:szCs w:val="21"/>
              </w:rPr>
              <w:t>“一带一路”：引领包容性全球化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32EE9" w:rsidRPr="005212FB" w:rsidRDefault="00732EE9" w:rsidP="005212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2FB">
              <w:rPr>
                <w:rFonts w:ascii="宋体" w:eastAsia="宋体" w:hAnsi="宋体" w:cs="宋体" w:hint="eastAsia"/>
                <w:kern w:val="0"/>
                <w:szCs w:val="21"/>
              </w:rPr>
              <w:t>刘卫东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732EE9" w:rsidRPr="005212FB" w:rsidRDefault="00732EE9" w:rsidP="005212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2FB">
              <w:rPr>
                <w:rFonts w:ascii="宋体" w:eastAsia="宋体" w:hAnsi="宋体" w:cs="宋体" w:hint="eastAsia"/>
                <w:kern w:val="0"/>
                <w:szCs w:val="21"/>
              </w:rPr>
              <w:t>韩文</w:t>
            </w:r>
          </w:p>
        </w:tc>
      </w:tr>
      <w:tr w:rsidR="00732EE9" w:rsidRPr="005212FB" w:rsidTr="005212FB">
        <w:trPr>
          <w:trHeight w:val="240"/>
        </w:trPr>
        <w:tc>
          <w:tcPr>
            <w:tcW w:w="4531" w:type="dxa"/>
            <w:shd w:val="clear" w:color="auto" w:fill="auto"/>
            <w:noWrap/>
            <w:vAlign w:val="center"/>
            <w:hideMark/>
          </w:tcPr>
          <w:p w:rsidR="00732EE9" w:rsidRPr="005212FB" w:rsidRDefault="00732EE9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212FB">
              <w:rPr>
                <w:rFonts w:ascii="宋体" w:eastAsia="宋体" w:hAnsi="宋体" w:cs="宋体" w:hint="eastAsia"/>
                <w:kern w:val="0"/>
                <w:szCs w:val="21"/>
              </w:rPr>
              <w:t>中国俗文学史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32EE9" w:rsidRPr="005212FB" w:rsidRDefault="00732EE9" w:rsidP="005212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2FB">
              <w:rPr>
                <w:rFonts w:ascii="宋体" w:eastAsia="宋体" w:hAnsi="宋体" w:cs="宋体" w:hint="eastAsia"/>
                <w:kern w:val="0"/>
                <w:szCs w:val="21"/>
              </w:rPr>
              <w:t>郑振铎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732EE9" w:rsidRPr="005212FB" w:rsidRDefault="00732EE9" w:rsidP="005212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2FB">
              <w:rPr>
                <w:rFonts w:ascii="宋体" w:eastAsia="宋体" w:hAnsi="宋体" w:cs="宋体" w:hint="eastAsia"/>
                <w:kern w:val="0"/>
                <w:szCs w:val="21"/>
              </w:rPr>
              <w:t>日文</w:t>
            </w:r>
          </w:p>
        </w:tc>
      </w:tr>
      <w:tr w:rsidR="00732EE9" w:rsidRPr="005212FB" w:rsidTr="005212FB">
        <w:trPr>
          <w:trHeight w:val="260"/>
        </w:trPr>
        <w:tc>
          <w:tcPr>
            <w:tcW w:w="4531" w:type="dxa"/>
            <w:shd w:val="clear" w:color="auto" w:fill="auto"/>
            <w:noWrap/>
            <w:vAlign w:val="center"/>
            <w:hideMark/>
          </w:tcPr>
          <w:p w:rsidR="00732EE9" w:rsidRPr="005212FB" w:rsidRDefault="00732EE9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212FB">
              <w:rPr>
                <w:rFonts w:ascii="宋体" w:eastAsia="宋体" w:hAnsi="宋体" w:cs="宋体" w:hint="eastAsia"/>
                <w:kern w:val="0"/>
                <w:szCs w:val="21"/>
              </w:rPr>
              <w:t>汉语外来词（</w:t>
            </w:r>
            <w:bookmarkStart w:id="0" w:name="_GoBack"/>
            <w:bookmarkEnd w:id="0"/>
            <w:r w:rsidRPr="005212FB">
              <w:rPr>
                <w:rFonts w:ascii="宋体" w:eastAsia="宋体" w:hAnsi="宋体" w:cs="宋体" w:hint="eastAsia"/>
                <w:kern w:val="0"/>
                <w:szCs w:val="21"/>
              </w:rPr>
              <w:t>增订本）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32EE9" w:rsidRPr="005212FB" w:rsidRDefault="00732EE9" w:rsidP="005212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2FB">
              <w:rPr>
                <w:rFonts w:ascii="宋体" w:eastAsia="宋体" w:hAnsi="宋体" w:cs="宋体" w:hint="eastAsia"/>
                <w:kern w:val="0"/>
                <w:szCs w:val="21"/>
              </w:rPr>
              <w:t>史有为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732EE9" w:rsidRPr="005212FB" w:rsidRDefault="00732EE9" w:rsidP="005212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2FB">
              <w:rPr>
                <w:rFonts w:ascii="宋体" w:eastAsia="宋体" w:hAnsi="宋体" w:cs="宋体" w:hint="eastAsia"/>
                <w:kern w:val="0"/>
                <w:szCs w:val="21"/>
              </w:rPr>
              <w:t>英文</w:t>
            </w:r>
          </w:p>
        </w:tc>
      </w:tr>
      <w:tr w:rsidR="00732EE9" w:rsidRPr="005212FB" w:rsidTr="005212FB">
        <w:trPr>
          <w:trHeight w:val="240"/>
        </w:trPr>
        <w:tc>
          <w:tcPr>
            <w:tcW w:w="4531" w:type="dxa"/>
            <w:shd w:val="clear" w:color="auto" w:fill="auto"/>
            <w:noWrap/>
            <w:vAlign w:val="center"/>
            <w:hideMark/>
          </w:tcPr>
          <w:p w:rsidR="00732EE9" w:rsidRPr="005212FB" w:rsidRDefault="00732EE9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212FB">
              <w:rPr>
                <w:rFonts w:ascii="宋体" w:eastAsia="宋体" w:hAnsi="宋体" w:cs="宋体" w:hint="eastAsia"/>
                <w:kern w:val="0"/>
                <w:szCs w:val="21"/>
              </w:rPr>
              <w:t>语言：人类最后的家园——人类基本生存状态的哲学与语用学研究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32EE9" w:rsidRPr="005212FB" w:rsidRDefault="00732EE9" w:rsidP="005212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2FB">
              <w:rPr>
                <w:rFonts w:ascii="宋体" w:eastAsia="宋体" w:hAnsi="宋体" w:cs="宋体" w:hint="eastAsia"/>
                <w:kern w:val="0"/>
                <w:szCs w:val="21"/>
              </w:rPr>
              <w:t>钱冠连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732EE9" w:rsidRPr="005212FB" w:rsidRDefault="00732EE9" w:rsidP="005212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2FB">
              <w:rPr>
                <w:rFonts w:ascii="宋体" w:eastAsia="宋体" w:hAnsi="宋体" w:cs="宋体" w:hint="eastAsia"/>
                <w:kern w:val="0"/>
                <w:szCs w:val="21"/>
              </w:rPr>
              <w:t>俄文</w:t>
            </w:r>
          </w:p>
        </w:tc>
      </w:tr>
      <w:tr w:rsidR="00732EE9" w:rsidRPr="005212FB" w:rsidTr="005212FB">
        <w:trPr>
          <w:trHeight w:val="480"/>
        </w:trPr>
        <w:tc>
          <w:tcPr>
            <w:tcW w:w="4531" w:type="dxa"/>
            <w:shd w:val="clear" w:color="auto" w:fill="auto"/>
            <w:noWrap/>
            <w:vAlign w:val="center"/>
            <w:hideMark/>
          </w:tcPr>
          <w:p w:rsidR="00732EE9" w:rsidRPr="005212FB" w:rsidRDefault="00732EE9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212FB">
              <w:rPr>
                <w:rFonts w:ascii="宋体" w:eastAsia="宋体" w:hAnsi="宋体" w:cs="宋体" w:hint="eastAsia"/>
                <w:kern w:val="0"/>
                <w:szCs w:val="21"/>
              </w:rPr>
              <w:t>语言：人类最后的家园——人类基本行为的哲学与语用学研究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32EE9" w:rsidRPr="005212FB" w:rsidRDefault="00732EE9" w:rsidP="005212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2FB">
              <w:rPr>
                <w:rFonts w:ascii="宋体" w:eastAsia="宋体" w:hAnsi="宋体" w:cs="宋体" w:hint="eastAsia"/>
                <w:kern w:val="0"/>
                <w:szCs w:val="21"/>
              </w:rPr>
              <w:t>钱冠连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732EE9" w:rsidRPr="005212FB" w:rsidRDefault="00732EE9" w:rsidP="005212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2FB">
              <w:rPr>
                <w:rFonts w:ascii="宋体" w:eastAsia="宋体" w:hAnsi="宋体" w:cs="宋体" w:hint="eastAsia"/>
                <w:kern w:val="0"/>
                <w:szCs w:val="21"/>
              </w:rPr>
              <w:t>英文</w:t>
            </w:r>
          </w:p>
        </w:tc>
      </w:tr>
      <w:tr w:rsidR="00732EE9" w:rsidRPr="005212FB" w:rsidTr="005212FB">
        <w:trPr>
          <w:trHeight w:val="240"/>
        </w:trPr>
        <w:tc>
          <w:tcPr>
            <w:tcW w:w="4531" w:type="dxa"/>
            <w:shd w:val="clear" w:color="auto" w:fill="auto"/>
            <w:noWrap/>
            <w:vAlign w:val="center"/>
            <w:hideMark/>
          </w:tcPr>
          <w:p w:rsidR="00732EE9" w:rsidRPr="005212FB" w:rsidRDefault="00732EE9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212FB">
              <w:rPr>
                <w:rFonts w:ascii="宋体" w:eastAsia="宋体" w:hAnsi="宋体" w:cs="宋体" w:hint="eastAsia"/>
                <w:kern w:val="0"/>
                <w:szCs w:val="21"/>
              </w:rPr>
              <w:t>史记与中国文学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32EE9" w:rsidRPr="005212FB" w:rsidRDefault="00732EE9" w:rsidP="005212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2FB">
              <w:rPr>
                <w:rFonts w:ascii="宋体" w:eastAsia="宋体" w:hAnsi="宋体" w:cs="宋体" w:hint="eastAsia"/>
                <w:kern w:val="0"/>
                <w:szCs w:val="21"/>
              </w:rPr>
              <w:t>张新科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732EE9" w:rsidRPr="005212FB" w:rsidRDefault="00732EE9" w:rsidP="005212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2FB">
              <w:rPr>
                <w:rFonts w:ascii="宋体" w:eastAsia="宋体" w:hAnsi="宋体" w:cs="宋体" w:hint="eastAsia"/>
                <w:kern w:val="0"/>
                <w:szCs w:val="21"/>
              </w:rPr>
              <w:t>英文</w:t>
            </w:r>
          </w:p>
        </w:tc>
      </w:tr>
      <w:tr w:rsidR="00732EE9" w:rsidRPr="005212FB" w:rsidTr="005212FB">
        <w:trPr>
          <w:trHeight w:val="250"/>
        </w:trPr>
        <w:tc>
          <w:tcPr>
            <w:tcW w:w="4531" w:type="dxa"/>
            <w:shd w:val="clear" w:color="auto" w:fill="auto"/>
            <w:noWrap/>
            <w:vAlign w:val="center"/>
            <w:hideMark/>
          </w:tcPr>
          <w:p w:rsidR="00732EE9" w:rsidRPr="005212FB" w:rsidRDefault="00732EE9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212FB">
              <w:rPr>
                <w:rFonts w:ascii="宋体" w:eastAsia="宋体" w:hAnsi="宋体" w:cs="宋体" w:hint="eastAsia"/>
                <w:kern w:val="0"/>
                <w:szCs w:val="21"/>
              </w:rPr>
              <w:t>法蕴漂移——心经的哲学、艺术与文学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32EE9" w:rsidRPr="005212FB" w:rsidRDefault="00732EE9" w:rsidP="005212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2FB">
              <w:rPr>
                <w:rFonts w:ascii="宋体" w:eastAsia="宋体" w:hAnsi="宋体" w:cs="宋体" w:hint="eastAsia"/>
                <w:kern w:val="0"/>
                <w:szCs w:val="21"/>
              </w:rPr>
              <w:t>李森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732EE9" w:rsidRPr="005212FB" w:rsidRDefault="00732EE9" w:rsidP="005212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2FB">
              <w:rPr>
                <w:rFonts w:ascii="宋体" w:eastAsia="宋体" w:hAnsi="宋体" w:cs="宋体" w:hint="eastAsia"/>
                <w:kern w:val="0"/>
                <w:szCs w:val="21"/>
              </w:rPr>
              <w:t>英文</w:t>
            </w:r>
          </w:p>
        </w:tc>
      </w:tr>
      <w:tr w:rsidR="00732EE9" w:rsidRPr="005212FB" w:rsidTr="005212FB">
        <w:trPr>
          <w:trHeight w:val="240"/>
        </w:trPr>
        <w:tc>
          <w:tcPr>
            <w:tcW w:w="4531" w:type="dxa"/>
            <w:shd w:val="clear" w:color="auto" w:fill="auto"/>
            <w:noWrap/>
            <w:vAlign w:val="center"/>
            <w:hideMark/>
          </w:tcPr>
          <w:p w:rsidR="00732EE9" w:rsidRPr="005212FB" w:rsidRDefault="00732EE9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212FB">
              <w:rPr>
                <w:rFonts w:ascii="宋体" w:eastAsia="宋体" w:hAnsi="宋体" w:cs="宋体" w:hint="eastAsia"/>
                <w:kern w:val="0"/>
                <w:szCs w:val="21"/>
              </w:rPr>
              <w:t>汉语复句研究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32EE9" w:rsidRPr="005212FB" w:rsidRDefault="00732EE9" w:rsidP="005212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2FB">
              <w:rPr>
                <w:rFonts w:ascii="宋体" w:eastAsia="宋体" w:hAnsi="宋体" w:cs="宋体" w:hint="eastAsia"/>
                <w:kern w:val="0"/>
                <w:szCs w:val="21"/>
              </w:rPr>
              <w:t>邢福义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732EE9" w:rsidRPr="005212FB" w:rsidRDefault="00732EE9" w:rsidP="005212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2FB">
              <w:rPr>
                <w:rFonts w:ascii="宋体" w:eastAsia="宋体" w:hAnsi="宋体" w:cs="宋体" w:hint="eastAsia"/>
                <w:kern w:val="0"/>
                <w:szCs w:val="21"/>
              </w:rPr>
              <w:t>英文</w:t>
            </w:r>
          </w:p>
        </w:tc>
      </w:tr>
      <w:tr w:rsidR="00732EE9" w:rsidRPr="005212FB" w:rsidTr="005212FB">
        <w:trPr>
          <w:trHeight w:val="240"/>
        </w:trPr>
        <w:tc>
          <w:tcPr>
            <w:tcW w:w="4531" w:type="dxa"/>
            <w:shd w:val="clear" w:color="auto" w:fill="auto"/>
            <w:noWrap/>
            <w:vAlign w:val="center"/>
            <w:hideMark/>
          </w:tcPr>
          <w:p w:rsidR="00732EE9" w:rsidRPr="005212FB" w:rsidRDefault="00732EE9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212FB">
              <w:rPr>
                <w:rFonts w:ascii="宋体" w:eastAsia="宋体" w:hAnsi="宋体" w:cs="宋体" w:hint="eastAsia"/>
                <w:kern w:val="0"/>
                <w:szCs w:val="21"/>
              </w:rPr>
              <w:t>汉字构形学导论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32EE9" w:rsidRPr="005212FB" w:rsidRDefault="00732EE9" w:rsidP="005212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2FB">
              <w:rPr>
                <w:rFonts w:ascii="宋体" w:eastAsia="宋体" w:hAnsi="宋体" w:cs="宋体" w:hint="eastAsia"/>
                <w:kern w:val="0"/>
                <w:szCs w:val="21"/>
              </w:rPr>
              <w:t>王宁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732EE9" w:rsidRPr="005212FB" w:rsidRDefault="00732EE9" w:rsidP="005212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2FB">
              <w:rPr>
                <w:rFonts w:ascii="宋体" w:eastAsia="宋体" w:hAnsi="宋体" w:cs="宋体" w:hint="eastAsia"/>
                <w:kern w:val="0"/>
                <w:szCs w:val="21"/>
              </w:rPr>
              <w:t>英文</w:t>
            </w:r>
          </w:p>
        </w:tc>
      </w:tr>
      <w:tr w:rsidR="00732EE9" w:rsidRPr="005212FB" w:rsidTr="005212FB">
        <w:trPr>
          <w:trHeight w:val="240"/>
        </w:trPr>
        <w:tc>
          <w:tcPr>
            <w:tcW w:w="4531" w:type="dxa"/>
            <w:shd w:val="clear" w:color="auto" w:fill="auto"/>
            <w:noWrap/>
            <w:vAlign w:val="center"/>
            <w:hideMark/>
          </w:tcPr>
          <w:p w:rsidR="00732EE9" w:rsidRPr="005212FB" w:rsidRDefault="00732EE9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212FB">
              <w:rPr>
                <w:rFonts w:ascii="宋体" w:eastAsia="宋体" w:hAnsi="宋体" w:cs="宋体" w:hint="eastAsia"/>
                <w:kern w:val="0"/>
                <w:szCs w:val="21"/>
              </w:rPr>
              <w:t>稷下学公开课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32EE9" w:rsidRPr="005212FB" w:rsidRDefault="00732EE9" w:rsidP="005212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2FB">
              <w:rPr>
                <w:rFonts w:ascii="宋体" w:eastAsia="宋体" w:hAnsi="宋体" w:cs="宋体" w:hint="eastAsia"/>
                <w:kern w:val="0"/>
                <w:szCs w:val="21"/>
              </w:rPr>
              <w:t>王志民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732EE9" w:rsidRPr="005212FB" w:rsidRDefault="00732EE9" w:rsidP="005212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2FB">
              <w:rPr>
                <w:rFonts w:ascii="宋体" w:eastAsia="宋体" w:hAnsi="宋体" w:cs="宋体" w:hint="eastAsia"/>
                <w:kern w:val="0"/>
                <w:szCs w:val="21"/>
              </w:rPr>
              <w:t>英文</w:t>
            </w:r>
          </w:p>
        </w:tc>
      </w:tr>
      <w:tr w:rsidR="00732EE9" w:rsidRPr="005212FB" w:rsidTr="005212FB">
        <w:trPr>
          <w:trHeight w:val="240"/>
        </w:trPr>
        <w:tc>
          <w:tcPr>
            <w:tcW w:w="4531" w:type="dxa"/>
            <w:shd w:val="clear" w:color="auto" w:fill="auto"/>
            <w:noWrap/>
            <w:vAlign w:val="center"/>
            <w:hideMark/>
          </w:tcPr>
          <w:p w:rsidR="00732EE9" w:rsidRPr="005212FB" w:rsidRDefault="00732EE9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212FB">
              <w:rPr>
                <w:rFonts w:ascii="宋体" w:eastAsia="宋体" w:hAnsi="宋体" w:cs="宋体" w:hint="eastAsia"/>
                <w:kern w:val="0"/>
                <w:szCs w:val="21"/>
              </w:rPr>
              <w:t>金翼：中国家族制度的社会学研究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32EE9" w:rsidRPr="005212FB" w:rsidRDefault="00732EE9" w:rsidP="005212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2FB">
              <w:rPr>
                <w:rFonts w:ascii="宋体" w:eastAsia="宋体" w:hAnsi="宋体" w:cs="宋体" w:hint="eastAsia"/>
                <w:kern w:val="0"/>
                <w:szCs w:val="21"/>
              </w:rPr>
              <w:t>林耀华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732EE9" w:rsidRPr="005212FB" w:rsidRDefault="00732EE9" w:rsidP="005212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2FB">
              <w:rPr>
                <w:rFonts w:ascii="宋体" w:eastAsia="宋体" w:hAnsi="宋体" w:cs="宋体" w:hint="eastAsia"/>
                <w:kern w:val="0"/>
                <w:szCs w:val="21"/>
              </w:rPr>
              <w:t>波兰文</w:t>
            </w:r>
          </w:p>
        </w:tc>
      </w:tr>
      <w:tr w:rsidR="00732EE9" w:rsidRPr="005212FB" w:rsidTr="005212FB">
        <w:trPr>
          <w:trHeight w:val="240"/>
        </w:trPr>
        <w:tc>
          <w:tcPr>
            <w:tcW w:w="4531" w:type="dxa"/>
            <w:shd w:val="clear" w:color="auto" w:fill="auto"/>
            <w:noWrap/>
            <w:vAlign w:val="center"/>
            <w:hideMark/>
          </w:tcPr>
          <w:p w:rsidR="00732EE9" w:rsidRPr="005212FB" w:rsidRDefault="00732EE9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212FB">
              <w:rPr>
                <w:rFonts w:ascii="宋体" w:eastAsia="宋体" w:hAnsi="宋体" w:cs="宋体" w:hint="eastAsia"/>
                <w:kern w:val="0"/>
                <w:szCs w:val="21"/>
              </w:rPr>
              <w:t>金翼：中国家族制度的社会学研究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32EE9" w:rsidRPr="005212FB" w:rsidRDefault="00732EE9" w:rsidP="005212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2FB">
              <w:rPr>
                <w:rFonts w:ascii="宋体" w:eastAsia="宋体" w:hAnsi="宋体" w:cs="宋体" w:hint="eastAsia"/>
                <w:kern w:val="0"/>
                <w:szCs w:val="21"/>
              </w:rPr>
              <w:t>林耀华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732EE9" w:rsidRPr="005212FB" w:rsidRDefault="00732EE9" w:rsidP="005212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2FB">
              <w:rPr>
                <w:rFonts w:ascii="宋体" w:eastAsia="宋体" w:hAnsi="宋体" w:cs="宋体" w:hint="eastAsia"/>
                <w:kern w:val="0"/>
                <w:szCs w:val="21"/>
              </w:rPr>
              <w:t>法文</w:t>
            </w:r>
          </w:p>
        </w:tc>
      </w:tr>
      <w:tr w:rsidR="00732EE9" w:rsidRPr="005212FB" w:rsidTr="005212FB">
        <w:trPr>
          <w:trHeight w:val="480"/>
        </w:trPr>
        <w:tc>
          <w:tcPr>
            <w:tcW w:w="4531" w:type="dxa"/>
            <w:shd w:val="clear" w:color="auto" w:fill="auto"/>
            <w:noWrap/>
            <w:vAlign w:val="center"/>
            <w:hideMark/>
          </w:tcPr>
          <w:p w:rsidR="00732EE9" w:rsidRPr="005212FB" w:rsidRDefault="00732EE9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212FB">
              <w:rPr>
                <w:rFonts w:ascii="宋体" w:eastAsia="宋体" w:hAnsi="宋体" w:cs="宋体" w:hint="eastAsia"/>
                <w:kern w:val="0"/>
                <w:szCs w:val="21"/>
              </w:rPr>
              <w:t>名词性短语的类型学研究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32EE9" w:rsidRPr="005212FB" w:rsidRDefault="00732EE9" w:rsidP="005212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2FB">
              <w:rPr>
                <w:rFonts w:ascii="宋体" w:eastAsia="宋体" w:hAnsi="宋体" w:cs="宋体" w:hint="eastAsia"/>
                <w:kern w:val="0"/>
                <w:szCs w:val="21"/>
              </w:rPr>
              <w:t>刘丹青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732EE9" w:rsidRPr="005212FB" w:rsidRDefault="00732EE9" w:rsidP="005212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2FB">
              <w:rPr>
                <w:rFonts w:ascii="宋体" w:eastAsia="宋体" w:hAnsi="宋体" w:cs="宋体" w:hint="eastAsia"/>
                <w:kern w:val="0"/>
                <w:szCs w:val="21"/>
              </w:rPr>
              <w:t>韩文</w:t>
            </w:r>
          </w:p>
        </w:tc>
      </w:tr>
      <w:tr w:rsidR="00732EE9" w:rsidRPr="005212FB" w:rsidTr="005212FB">
        <w:trPr>
          <w:trHeight w:val="240"/>
        </w:trPr>
        <w:tc>
          <w:tcPr>
            <w:tcW w:w="4531" w:type="dxa"/>
            <w:shd w:val="clear" w:color="auto" w:fill="auto"/>
            <w:noWrap/>
            <w:vAlign w:val="center"/>
            <w:hideMark/>
          </w:tcPr>
          <w:p w:rsidR="00732EE9" w:rsidRPr="005212FB" w:rsidRDefault="00732EE9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212FB">
              <w:rPr>
                <w:rFonts w:ascii="宋体" w:eastAsia="宋体" w:hAnsi="宋体" w:cs="宋体" w:hint="eastAsia"/>
                <w:kern w:val="0"/>
                <w:szCs w:val="21"/>
              </w:rPr>
              <w:t>思辨的张力：黑格尔辩证法新探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2EE9" w:rsidRPr="005212FB" w:rsidRDefault="00732EE9" w:rsidP="005212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2FB">
              <w:rPr>
                <w:rFonts w:ascii="宋体" w:eastAsia="宋体" w:hAnsi="宋体" w:cs="宋体" w:hint="eastAsia"/>
                <w:kern w:val="0"/>
                <w:szCs w:val="21"/>
              </w:rPr>
              <w:t>邓晓芒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732EE9" w:rsidRPr="005212FB" w:rsidRDefault="00732EE9" w:rsidP="005212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2FB">
              <w:rPr>
                <w:rFonts w:ascii="宋体" w:eastAsia="宋体" w:hAnsi="宋体" w:cs="宋体" w:hint="eastAsia"/>
                <w:kern w:val="0"/>
                <w:szCs w:val="21"/>
              </w:rPr>
              <w:t>英文</w:t>
            </w:r>
          </w:p>
        </w:tc>
      </w:tr>
      <w:tr w:rsidR="00732EE9" w:rsidRPr="005212FB" w:rsidTr="005212FB">
        <w:trPr>
          <w:trHeight w:val="240"/>
        </w:trPr>
        <w:tc>
          <w:tcPr>
            <w:tcW w:w="4531" w:type="dxa"/>
            <w:shd w:val="clear" w:color="auto" w:fill="auto"/>
            <w:noWrap/>
            <w:vAlign w:val="center"/>
            <w:hideMark/>
          </w:tcPr>
          <w:p w:rsidR="00732EE9" w:rsidRPr="005212FB" w:rsidRDefault="00732EE9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212FB">
              <w:rPr>
                <w:rFonts w:ascii="宋体" w:eastAsia="宋体" w:hAnsi="宋体" w:cs="宋体" w:hint="eastAsia"/>
                <w:kern w:val="0"/>
                <w:szCs w:val="21"/>
              </w:rPr>
              <w:t>乡土中国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32EE9" w:rsidRPr="005212FB" w:rsidRDefault="00732EE9" w:rsidP="005212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2FB">
              <w:rPr>
                <w:rFonts w:ascii="宋体" w:eastAsia="宋体" w:hAnsi="宋体" w:cs="宋体" w:hint="eastAsia"/>
                <w:kern w:val="0"/>
                <w:szCs w:val="21"/>
              </w:rPr>
              <w:t>费孝通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732EE9" w:rsidRPr="005212FB" w:rsidRDefault="00732EE9" w:rsidP="005212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2FB">
              <w:rPr>
                <w:rFonts w:ascii="宋体" w:eastAsia="宋体" w:hAnsi="宋体" w:cs="宋体" w:hint="eastAsia"/>
                <w:kern w:val="0"/>
                <w:szCs w:val="21"/>
              </w:rPr>
              <w:t>法文</w:t>
            </w:r>
          </w:p>
        </w:tc>
      </w:tr>
      <w:tr w:rsidR="00732EE9" w:rsidRPr="005212FB" w:rsidTr="005212FB">
        <w:trPr>
          <w:trHeight w:val="240"/>
        </w:trPr>
        <w:tc>
          <w:tcPr>
            <w:tcW w:w="4531" w:type="dxa"/>
            <w:shd w:val="clear" w:color="auto" w:fill="auto"/>
            <w:noWrap/>
            <w:vAlign w:val="center"/>
            <w:hideMark/>
          </w:tcPr>
          <w:p w:rsidR="00732EE9" w:rsidRPr="005212FB" w:rsidRDefault="00732EE9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212FB">
              <w:rPr>
                <w:rFonts w:ascii="宋体" w:eastAsia="宋体" w:hAnsi="宋体" w:cs="宋体" w:hint="eastAsia"/>
                <w:kern w:val="0"/>
                <w:szCs w:val="21"/>
              </w:rPr>
              <w:t>新加坡华语语法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32EE9" w:rsidRPr="005212FB" w:rsidRDefault="00732EE9" w:rsidP="005212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2FB">
              <w:rPr>
                <w:rFonts w:ascii="宋体" w:eastAsia="宋体" w:hAnsi="宋体" w:cs="宋体" w:hint="eastAsia"/>
                <w:kern w:val="0"/>
                <w:szCs w:val="21"/>
              </w:rPr>
              <w:t>陆俭明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732EE9" w:rsidRPr="005212FB" w:rsidRDefault="00732EE9" w:rsidP="005212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2FB">
              <w:rPr>
                <w:rFonts w:ascii="宋体" w:eastAsia="宋体" w:hAnsi="宋体" w:cs="宋体" w:hint="eastAsia"/>
                <w:kern w:val="0"/>
                <w:szCs w:val="21"/>
              </w:rPr>
              <w:t>英文</w:t>
            </w:r>
          </w:p>
        </w:tc>
      </w:tr>
      <w:tr w:rsidR="00732EE9" w:rsidRPr="005212FB" w:rsidTr="005212FB">
        <w:trPr>
          <w:trHeight w:val="240"/>
        </w:trPr>
        <w:tc>
          <w:tcPr>
            <w:tcW w:w="4531" w:type="dxa"/>
            <w:shd w:val="clear" w:color="auto" w:fill="auto"/>
            <w:noWrap/>
            <w:vAlign w:val="center"/>
            <w:hideMark/>
          </w:tcPr>
          <w:p w:rsidR="00732EE9" w:rsidRPr="005212FB" w:rsidRDefault="00732EE9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212FB">
              <w:rPr>
                <w:rFonts w:ascii="宋体" w:eastAsia="宋体" w:hAnsi="宋体" w:cs="宋体" w:hint="eastAsia"/>
                <w:kern w:val="0"/>
                <w:szCs w:val="21"/>
              </w:rPr>
              <w:t>政府管制经济学导论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32EE9" w:rsidRPr="005212FB" w:rsidRDefault="00732EE9" w:rsidP="005212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2FB">
              <w:rPr>
                <w:rFonts w:ascii="宋体" w:eastAsia="宋体" w:hAnsi="宋体" w:cs="宋体" w:hint="eastAsia"/>
                <w:kern w:val="0"/>
                <w:szCs w:val="21"/>
              </w:rPr>
              <w:t>王俊豪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732EE9" w:rsidRPr="005212FB" w:rsidRDefault="00732EE9" w:rsidP="005212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2FB">
              <w:rPr>
                <w:rFonts w:ascii="宋体" w:eastAsia="宋体" w:hAnsi="宋体" w:cs="宋体" w:hint="eastAsia"/>
                <w:kern w:val="0"/>
                <w:szCs w:val="21"/>
              </w:rPr>
              <w:t>英文</w:t>
            </w:r>
          </w:p>
        </w:tc>
      </w:tr>
      <w:tr w:rsidR="00732EE9" w:rsidRPr="005212FB" w:rsidTr="005212FB">
        <w:trPr>
          <w:trHeight w:val="480"/>
        </w:trPr>
        <w:tc>
          <w:tcPr>
            <w:tcW w:w="4531" w:type="dxa"/>
            <w:shd w:val="clear" w:color="auto" w:fill="auto"/>
            <w:noWrap/>
            <w:vAlign w:val="center"/>
            <w:hideMark/>
          </w:tcPr>
          <w:p w:rsidR="00732EE9" w:rsidRPr="005212FB" w:rsidRDefault="00732EE9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212FB">
              <w:rPr>
                <w:rFonts w:ascii="宋体" w:eastAsia="宋体" w:hAnsi="宋体" w:cs="宋体" w:hint="eastAsia"/>
                <w:kern w:val="0"/>
                <w:szCs w:val="21"/>
              </w:rPr>
              <w:t>中国叙事学（增订本）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32EE9" w:rsidRPr="005212FB" w:rsidRDefault="00732EE9" w:rsidP="005212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2FB">
              <w:rPr>
                <w:rFonts w:ascii="宋体" w:eastAsia="宋体" w:hAnsi="宋体" w:cs="宋体" w:hint="eastAsia"/>
                <w:kern w:val="0"/>
                <w:szCs w:val="21"/>
              </w:rPr>
              <w:t>杨义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732EE9" w:rsidRPr="005212FB" w:rsidRDefault="00732EE9" w:rsidP="005212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2FB">
              <w:rPr>
                <w:rFonts w:ascii="宋体" w:eastAsia="宋体" w:hAnsi="宋体" w:cs="宋体" w:hint="eastAsia"/>
                <w:kern w:val="0"/>
                <w:szCs w:val="21"/>
              </w:rPr>
              <w:t>英文</w:t>
            </w:r>
          </w:p>
        </w:tc>
      </w:tr>
      <w:tr w:rsidR="00732EE9" w:rsidRPr="005212FB" w:rsidTr="005212FB">
        <w:trPr>
          <w:trHeight w:val="240"/>
        </w:trPr>
        <w:tc>
          <w:tcPr>
            <w:tcW w:w="4531" w:type="dxa"/>
            <w:shd w:val="clear" w:color="auto" w:fill="auto"/>
            <w:noWrap/>
            <w:vAlign w:val="center"/>
            <w:hideMark/>
          </w:tcPr>
          <w:p w:rsidR="00732EE9" w:rsidRPr="005212FB" w:rsidRDefault="00732EE9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212FB">
              <w:rPr>
                <w:rFonts w:ascii="宋体" w:eastAsia="宋体" w:hAnsi="宋体" w:cs="宋体" w:hint="eastAsia"/>
                <w:kern w:val="0"/>
                <w:szCs w:val="21"/>
              </w:rPr>
              <w:t>自然和人：近代中国两个观念谱系探微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32EE9" w:rsidRPr="005212FB" w:rsidRDefault="00732EE9" w:rsidP="005212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2FB">
              <w:rPr>
                <w:rFonts w:ascii="宋体" w:eastAsia="宋体" w:hAnsi="宋体" w:cs="宋体" w:hint="eastAsia"/>
                <w:kern w:val="0"/>
                <w:szCs w:val="21"/>
              </w:rPr>
              <w:t>王中江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732EE9" w:rsidRPr="005212FB" w:rsidRDefault="00732EE9" w:rsidP="005212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2FB">
              <w:rPr>
                <w:rFonts w:ascii="宋体" w:eastAsia="宋体" w:hAnsi="宋体" w:cs="宋体" w:hint="eastAsia"/>
                <w:kern w:val="0"/>
                <w:szCs w:val="21"/>
              </w:rPr>
              <w:t>英文</w:t>
            </w:r>
          </w:p>
        </w:tc>
      </w:tr>
      <w:tr w:rsidR="00732EE9" w:rsidRPr="005212FB" w:rsidTr="005212FB">
        <w:trPr>
          <w:trHeight w:val="240"/>
        </w:trPr>
        <w:tc>
          <w:tcPr>
            <w:tcW w:w="4531" w:type="dxa"/>
            <w:shd w:val="clear" w:color="auto" w:fill="auto"/>
            <w:noWrap/>
            <w:vAlign w:val="center"/>
            <w:hideMark/>
          </w:tcPr>
          <w:p w:rsidR="00732EE9" w:rsidRPr="005212FB" w:rsidRDefault="00732EE9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212FB">
              <w:rPr>
                <w:rFonts w:ascii="宋体" w:eastAsia="宋体" w:hAnsi="宋体" w:cs="宋体" w:hint="eastAsia"/>
                <w:kern w:val="0"/>
                <w:szCs w:val="21"/>
              </w:rPr>
              <w:t>自然和人：近代中国两个观念谱系探微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32EE9" w:rsidRPr="005212FB" w:rsidRDefault="00732EE9" w:rsidP="005212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2FB">
              <w:rPr>
                <w:rFonts w:ascii="宋体" w:eastAsia="宋体" w:hAnsi="宋体" w:cs="宋体" w:hint="eastAsia"/>
                <w:kern w:val="0"/>
                <w:szCs w:val="21"/>
              </w:rPr>
              <w:t>王中江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732EE9" w:rsidRPr="005212FB" w:rsidRDefault="00732EE9" w:rsidP="005212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2FB">
              <w:rPr>
                <w:rFonts w:ascii="宋体" w:eastAsia="宋体" w:hAnsi="宋体" w:cs="宋体" w:hint="eastAsia"/>
                <w:kern w:val="0"/>
                <w:szCs w:val="21"/>
              </w:rPr>
              <w:t>日文</w:t>
            </w:r>
          </w:p>
        </w:tc>
      </w:tr>
      <w:tr w:rsidR="00732EE9" w:rsidRPr="005212FB" w:rsidTr="005212FB">
        <w:trPr>
          <w:trHeight w:val="240"/>
        </w:trPr>
        <w:tc>
          <w:tcPr>
            <w:tcW w:w="4531" w:type="dxa"/>
            <w:shd w:val="clear" w:color="auto" w:fill="auto"/>
            <w:noWrap/>
            <w:vAlign w:val="center"/>
          </w:tcPr>
          <w:p w:rsidR="00732EE9" w:rsidRPr="005212FB" w:rsidRDefault="00732EE9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212FB">
              <w:rPr>
                <w:rFonts w:ascii="宋体" w:eastAsia="宋体" w:hAnsi="宋体" w:cs="宋体" w:hint="eastAsia"/>
                <w:kern w:val="0"/>
                <w:szCs w:val="21"/>
              </w:rPr>
              <w:t>名词和动词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32EE9" w:rsidRPr="005212FB" w:rsidRDefault="00732EE9" w:rsidP="005212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2FB">
              <w:rPr>
                <w:rFonts w:ascii="宋体" w:eastAsia="宋体" w:hAnsi="宋体" w:cs="宋体" w:hint="eastAsia"/>
                <w:kern w:val="0"/>
                <w:szCs w:val="21"/>
              </w:rPr>
              <w:t>沈家煊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732EE9" w:rsidRPr="005212FB" w:rsidRDefault="00732EE9" w:rsidP="005212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2FB">
              <w:rPr>
                <w:rFonts w:ascii="宋体" w:eastAsia="宋体" w:hAnsi="宋体" w:cs="宋体" w:hint="eastAsia"/>
                <w:kern w:val="0"/>
                <w:szCs w:val="21"/>
              </w:rPr>
              <w:t>日文</w:t>
            </w:r>
          </w:p>
        </w:tc>
      </w:tr>
      <w:tr w:rsidR="00732EE9" w:rsidRPr="005212FB" w:rsidTr="005212FB">
        <w:trPr>
          <w:trHeight w:val="240"/>
        </w:trPr>
        <w:tc>
          <w:tcPr>
            <w:tcW w:w="4531" w:type="dxa"/>
            <w:shd w:val="clear" w:color="auto" w:fill="auto"/>
            <w:noWrap/>
            <w:vAlign w:val="center"/>
          </w:tcPr>
          <w:p w:rsidR="00732EE9" w:rsidRPr="005212FB" w:rsidRDefault="00732EE9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212FB">
              <w:rPr>
                <w:rFonts w:ascii="宋体" w:eastAsia="宋体" w:hAnsi="宋体" w:cs="宋体" w:hint="eastAsia"/>
                <w:kern w:val="0"/>
                <w:szCs w:val="21"/>
              </w:rPr>
              <w:t>文化与人生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32EE9" w:rsidRPr="005212FB" w:rsidRDefault="00732EE9" w:rsidP="005212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2FB">
              <w:rPr>
                <w:rFonts w:ascii="宋体" w:eastAsia="宋体" w:hAnsi="宋体" w:cs="宋体" w:hint="eastAsia"/>
                <w:kern w:val="0"/>
                <w:szCs w:val="21"/>
              </w:rPr>
              <w:t>贺麟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732EE9" w:rsidRPr="005212FB" w:rsidRDefault="00732EE9" w:rsidP="005212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2FB">
              <w:rPr>
                <w:rFonts w:ascii="宋体" w:eastAsia="宋体" w:hAnsi="宋体" w:cs="宋体" w:hint="eastAsia"/>
                <w:kern w:val="0"/>
                <w:szCs w:val="21"/>
              </w:rPr>
              <w:t>英文</w:t>
            </w:r>
          </w:p>
        </w:tc>
      </w:tr>
      <w:tr w:rsidR="00732EE9" w:rsidRPr="005212FB" w:rsidTr="005212FB">
        <w:trPr>
          <w:trHeight w:val="240"/>
        </w:trPr>
        <w:tc>
          <w:tcPr>
            <w:tcW w:w="4531" w:type="dxa"/>
            <w:shd w:val="clear" w:color="auto" w:fill="auto"/>
            <w:noWrap/>
            <w:vAlign w:val="center"/>
          </w:tcPr>
          <w:p w:rsidR="00732EE9" w:rsidRPr="005212FB" w:rsidRDefault="00732EE9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212FB">
              <w:rPr>
                <w:rFonts w:ascii="宋体" w:eastAsia="宋体" w:hAnsi="宋体" w:cs="宋体" w:hint="eastAsia"/>
                <w:kern w:val="0"/>
                <w:szCs w:val="21"/>
              </w:rPr>
              <w:t>资本主义的起源——比较经济史研究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32EE9" w:rsidRPr="005212FB" w:rsidRDefault="00732EE9" w:rsidP="005212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2FB">
              <w:rPr>
                <w:rFonts w:ascii="宋体" w:eastAsia="宋体" w:hAnsi="宋体" w:cs="宋体" w:hint="eastAsia"/>
                <w:kern w:val="0"/>
                <w:szCs w:val="21"/>
              </w:rPr>
              <w:t>厉以宁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732EE9" w:rsidRPr="005212FB" w:rsidRDefault="00732EE9" w:rsidP="005212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2FB">
              <w:rPr>
                <w:rFonts w:ascii="宋体" w:eastAsia="宋体" w:hAnsi="宋体" w:cs="宋体" w:hint="eastAsia"/>
                <w:kern w:val="0"/>
                <w:szCs w:val="21"/>
              </w:rPr>
              <w:t>英文</w:t>
            </w:r>
          </w:p>
        </w:tc>
      </w:tr>
      <w:tr w:rsidR="00732EE9" w:rsidRPr="005212FB" w:rsidTr="005212FB">
        <w:trPr>
          <w:trHeight w:val="240"/>
        </w:trPr>
        <w:tc>
          <w:tcPr>
            <w:tcW w:w="4531" w:type="dxa"/>
            <w:shd w:val="clear" w:color="auto" w:fill="auto"/>
            <w:noWrap/>
            <w:vAlign w:val="center"/>
          </w:tcPr>
          <w:p w:rsidR="00732EE9" w:rsidRPr="005212FB" w:rsidRDefault="00732EE9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212FB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中国法律与中国社会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32EE9" w:rsidRPr="005212FB" w:rsidRDefault="00732EE9" w:rsidP="005212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2FB">
              <w:rPr>
                <w:rFonts w:ascii="宋体" w:eastAsia="宋体" w:hAnsi="宋体" w:cs="宋体" w:hint="eastAsia"/>
                <w:kern w:val="0"/>
                <w:szCs w:val="21"/>
              </w:rPr>
              <w:t>瞿同祖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732EE9" w:rsidRPr="005212FB" w:rsidRDefault="00732EE9" w:rsidP="005212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2FB">
              <w:rPr>
                <w:rFonts w:ascii="宋体" w:eastAsia="宋体" w:hAnsi="宋体" w:cs="宋体" w:hint="eastAsia"/>
                <w:kern w:val="0"/>
                <w:szCs w:val="21"/>
              </w:rPr>
              <w:t>日文</w:t>
            </w:r>
          </w:p>
        </w:tc>
      </w:tr>
      <w:tr w:rsidR="00732EE9" w:rsidRPr="005212FB" w:rsidTr="005212FB">
        <w:trPr>
          <w:trHeight w:val="240"/>
        </w:trPr>
        <w:tc>
          <w:tcPr>
            <w:tcW w:w="4531" w:type="dxa"/>
            <w:shd w:val="clear" w:color="auto" w:fill="auto"/>
            <w:noWrap/>
            <w:vAlign w:val="center"/>
          </w:tcPr>
          <w:p w:rsidR="00732EE9" w:rsidRPr="005212FB" w:rsidRDefault="00732EE9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212FB">
              <w:rPr>
                <w:rFonts w:ascii="宋体" w:eastAsia="宋体" w:hAnsi="宋体" w:cs="宋体" w:hint="eastAsia"/>
                <w:kern w:val="0"/>
                <w:szCs w:val="21"/>
              </w:rPr>
              <w:t>中国法学史纲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32EE9" w:rsidRPr="005212FB" w:rsidRDefault="00732EE9" w:rsidP="005212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2FB">
              <w:rPr>
                <w:rFonts w:ascii="宋体" w:eastAsia="宋体" w:hAnsi="宋体" w:cs="宋体" w:hint="eastAsia"/>
                <w:kern w:val="0"/>
                <w:szCs w:val="21"/>
              </w:rPr>
              <w:t>何勤华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732EE9" w:rsidRPr="005212FB" w:rsidRDefault="00732EE9" w:rsidP="005212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2FB">
              <w:rPr>
                <w:rFonts w:ascii="宋体" w:eastAsia="宋体" w:hAnsi="宋体" w:cs="宋体" w:hint="eastAsia"/>
                <w:kern w:val="0"/>
                <w:szCs w:val="21"/>
              </w:rPr>
              <w:t>意大利文</w:t>
            </w:r>
          </w:p>
        </w:tc>
      </w:tr>
      <w:tr w:rsidR="00732EE9" w:rsidRPr="005212FB" w:rsidTr="005212FB">
        <w:trPr>
          <w:trHeight w:val="240"/>
        </w:trPr>
        <w:tc>
          <w:tcPr>
            <w:tcW w:w="4531" w:type="dxa"/>
            <w:shd w:val="clear" w:color="auto" w:fill="auto"/>
            <w:noWrap/>
            <w:vAlign w:val="center"/>
          </w:tcPr>
          <w:p w:rsidR="00732EE9" w:rsidRPr="005212FB" w:rsidRDefault="00732EE9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212FB">
              <w:rPr>
                <w:rFonts w:ascii="宋体" w:eastAsia="宋体" w:hAnsi="宋体" w:cs="宋体" w:hint="eastAsia"/>
                <w:kern w:val="0"/>
                <w:szCs w:val="21"/>
              </w:rPr>
              <w:t>娘家与婆家：华北农村妇女的生活空间和后台权利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32EE9" w:rsidRPr="005212FB" w:rsidRDefault="00732EE9" w:rsidP="005212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2FB">
              <w:rPr>
                <w:rFonts w:ascii="宋体" w:eastAsia="宋体" w:hAnsi="宋体" w:cs="宋体" w:hint="eastAsia"/>
                <w:kern w:val="0"/>
                <w:szCs w:val="21"/>
              </w:rPr>
              <w:t>李霞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732EE9" w:rsidRPr="005212FB" w:rsidRDefault="00732EE9" w:rsidP="005212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2FB">
              <w:rPr>
                <w:rFonts w:ascii="宋体" w:eastAsia="宋体" w:hAnsi="宋体" w:cs="宋体" w:hint="eastAsia"/>
                <w:kern w:val="0"/>
                <w:szCs w:val="21"/>
              </w:rPr>
              <w:t>法文</w:t>
            </w:r>
          </w:p>
        </w:tc>
      </w:tr>
      <w:tr w:rsidR="00732EE9" w:rsidRPr="005212FB" w:rsidTr="005212FB">
        <w:trPr>
          <w:trHeight w:val="240"/>
        </w:trPr>
        <w:tc>
          <w:tcPr>
            <w:tcW w:w="4531" w:type="dxa"/>
            <w:shd w:val="clear" w:color="auto" w:fill="auto"/>
            <w:noWrap/>
            <w:vAlign w:val="center"/>
          </w:tcPr>
          <w:p w:rsidR="00732EE9" w:rsidRPr="005212FB" w:rsidRDefault="00732EE9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212FB">
              <w:rPr>
                <w:rFonts w:ascii="宋体" w:eastAsia="宋体" w:hAnsi="宋体" w:cs="宋体" w:hint="eastAsia"/>
                <w:kern w:val="0"/>
                <w:szCs w:val="21"/>
              </w:rPr>
              <w:t>后乡土中国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32EE9" w:rsidRPr="005212FB" w:rsidRDefault="00732EE9" w:rsidP="005212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2FB">
              <w:rPr>
                <w:rFonts w:ascii="宋体" w:eastAsia="宋体" w:hAnsi="宋体" w:cs="宋体" w:hint="eastAsia"/>
                <w:kern w:val="0"/>
                <w:szCs w:val="21"/>
              </w:rPr>
              <w:t>陆益龙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732EE9" w:rsidRPr="005212FB" w:rsidRDefault="00732EE9" w:rsidP="005212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2FB">
              <w:rPr>
                <w:rFonts w:ascii="宋体" w:eastAsia="宋体" w:hAnsi="宋体" w:cs="宋体" w:hint="eastAsia"/>
                <w:kern w:val="0"/>
                <w:szCs w:val="21"/>
              </w:rPr>
              <w:t>英文</w:t>
            </w:r>
          </w:p>
        </w:tc>
      </w:tr>
      <w:tr w:rsidR="00732EE9" w:rsidRPr="005212FB" w:rsidTr="005212FB">
        <w:trPr>
          <w:trHeight w:val="240"/>
        </w:trPr>
        <w:tc>
          <w:tcPr>
            <w:tcW w:w="4531" w:type="dxa"/>
            <w:shd w:val="clear" w:color="auto" w:fill="auto"/>
            <w:noWrap/>
            <w:vAlign w:val="center"/>
          </w:tcPr>
          <w:p w:rsidR="00732EE9" w:rsidRPr="005212FB" w:rsidRDefault="00732EE9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212FB">
              <w:rPr>
                <w:rFonts w:ascii="宋体" w:eastAsia="宋体" w:hAnsi="宋体" w:cs="宋体" w:hint="eastAsia"/>
                <w:kern w:val="0"/>
                <w:szCs w:val="21"/>
              </w:rPr>
              <w:t>中国考试制度史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32EE9" w:rsidRPr="005212FB" w:rsidRDefault="00732EE9" w:rsidP="005212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2FB">
              <w:rPr>
                <w:rFonts w:ascii="宋体" w:eastAsia="宋体" w:hAnsi="宋体" w:cs="宋体" w:hint="eastAsia"/>
                <w:kern w:val="0"/>
                <w:szCs w:val="21"/>
              </w:rPr>
              <w:t>邓嗣禹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732EE9" w:rsidRPr="005212FB" w:rsidRDefault="00732EE9" w:rsidP="005212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2FB">
              <w:rPr>
                <w:rFonts w:ascii="宋体" w:eastAsia="宋体" w:hAnsi="宋体" w:cs="宋体" w:hint="eastAsia"/>
                <w:kern w:val="0"/>
                <w:szCs w:val="21"/>
              </w:rPr>
              <w:t>俄文</w:t>
            </w:r>
          </w:p>
        </w:tc>
      </w:tr>
      <w:tr w:rsidR="00732EE9" w:rsidRPr="005212FB" w:rsidTr="005212FB">
        <w:trPr>
          <w:trHeight w:val="240"/>
        </w:trPr>
        <w:tc>
          <w:tcPr>
            <w:tcW w:w="4531" w:type="dxa"/>
            <w:shd w:val="clear" w:color="auto" w:fill="auto"/>
            <w:noWrap/>
            <w:vAlign w:val="center"/>
          </w:tcPr>
          <w:p w:rsidR="00732EE9" w:rsidRPr="005212FB" w:rsidRDefault="00732EE9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212FB">
              <w:rPr>
                <w:rFonts w:ascii="宋体" w:eastAsia="宋体" w:hAnsi="宋体" w:cs="宋体" w:hint="eastAsia"/>
                <w:kern w:val="0"/>
                <w:szCs w:val="21"/>
              </w:rPr>
              <w:t>藏族宗教史之实地研究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32EE9" w:rsidRPr="005212FB" w:rsidRDefault="00732EE9" w:rsidP="005212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2FB">
              <w:rPr>
                <w:rFonts w:ascii="宋体" w:eastAsia="宋体" w:hAnsi="宋体" w:cs="宋体" w:hint="eastAsia"/>
                <w:kern w:val="0"/>
                <w:szCs w:val="21"/>
              </w:rPr>
              <w:t>李安宅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732EE9" w:rsidRPr="005212FB" w:rsidRDefault="00732EE9" w:rsidP="005212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2FB">
              <w:rPr>
                <w:rFonts w:ascii="宋体" w:eastAsia="宋体" w:hAnsi="宋体" w:cs="宋体" w:hint="eastAsia"/>
                <w:kern w:val="0"/>
                <w:szCs w:val="21"/>
              </w:rPr>
              <w:t>法文</w:t>
            </w:r>
          </w:p>
        </w:tc>
      </w:tr>
      <w:tr w:rsidR="00732EE9" w:rsidRPr="005212FB" w:rsidTr="005212FB">
        <w:trPr>
          <w:trHeight w:val="240"/>
        </w:trPr>
        <w:tc>
          <w:tcPr>
            <w:tcW w:w="4531" w:type="dxa"/>
            <w:shd w:val="clear" w:color="auto" w:fill="auto"/>
            <w:noWrap/>
            <w:vAlign w:val="center"/>
          </w:tcPr>
          <w:p w:rsidR="00732EE9" w:rsidRPr="005212FB" w:rsidRDefault="00732EE9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212FB">
              <w:rPr>
                <w:rFonts w:ascii="宋体" w:eastAsia="宋体" w:hAnsi="宋体" w:cs="宋体" w:hint="eastAsia"/>
                <w:kern w:val="0"/>
                <w:szCs w:val="21"/>
              </w:rPr>
              <w:t>苏州与徽州——16-20世纪两地互动与社会变迁的比较研究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32EE9" w:rsidRPr="005212FB" w:rsidRDefault="00732EE9" w:rsidP="005212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2FB">
              <w:rPr>
                <w:rFonts w:ascii="宋体" w:eastAsia="宋体" w:hAnsi="宋体" w:cs="宋体" w:hint="eastAsia"/>
                <w:kern w:val="0"/>
                <w:szCs w:val="21"/>
              </w:rPr>
              <w:t>唐力行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732EE9" w:rsidRPr="005212FB" w:rsidRDefault="00732EE9" w:rsidP="005212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2FB">
              <w:rPr>
                <w:rFonts w:ascii="宋体" w:eastAsia="宋体" w:hAnsi="宋体" w:cs="宋体" w:hint="eastAsia"/>
                <w:kern w:val="0"/>
                <w:szCs w:val="21"/>
              </w:rPr>
              <w:t>法文</w:t>
            </w:r>
          </w:p>
        </w:tc>
      </w:tr>
      <w:tr w:rsidR="00732EE9" w:rsidRPr="005212FB" w:rsidTr="005212FB">
        <w:trPr>
          <w:trHeight w:val="240"/>
        </w:trPr>
        <w:tc>
          <w:tcPr>
            <w:tcW w:w="4531" w:type="dxa"/>
            <w:shd w:val="clear" w:color="auto" w:fill="auto"/>
            <w:noWrap/>
            <w:vAlign w:val="center"/>
          </w:tcPr>
          <w:p w:rsidR="00732EE9" w:rsidRPr="005212FB" w:rsidRDefault="00732EE9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212FB">
              <w:rPr>
                <w:rFonts w:ascii="宋体" w:eastAsia="宋体" w:hAnsi="宋体" w:cs="宋体" w:hint="eastAsia"/>
                <w:kern w:val="0"/>
                <w:szCs w:val="21"/>
              </w:rPr>
              <w:t>梁启超论中国法制史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32EE9" w:rsidRPr="005212FB" w:rsidRDefault="00732EE9" w:rsidP="005212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2FB">
              <w:rPr>
                <w:rFonts w:ascii="宋体" w:eastAsia="宋体" w:hAnsi="宋体" w:cs="宋体" w:hint="eastAsia"/>
                <w:kern w:val="0"/>
                <w:szCs w:val="21"/>
              </w:rPr>
              <w:t>梁启超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732EE9" w:rsidRPr="005212FB" w:rsidRDefault="00732EE9" w:rsidP="005212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2FB">
              <w:rPr>
                <w:rFonts w:ascii="宋体" w:eastAsia="宋体" w:hAnsi="宋体" w:cs="宋体" w:hint="eastAsia"/>
                <w:kern w:val="0"/>
                <w:szCs w:val="21"/>
              </w:rPr>
              <w:t>韩文</w:t>
            </w:r>
          </w:p>
        </w:tc>
      </w:tr>
      <w:tr w:rsidR="00732EE9" w:rsidRPr="005212FB" w:rsidTr="005212FB">
        <w:trPr>
          <w:trHeight w:val="240"/>
        </w:trPr>
        <w:tc>
          <w:tcPr>
            <w:tcW w:w="4531" w:type="dxa"/>
            <w:shd w:val="clear" w:color="auto" w:fill="auto"/>
            <w:noWrap/>
            <w:vAlign w:val="center"/>
          </w:tcPr>
          <w:p w:rsidR="00732EE9" w:rsidRPr="005212FB" w:rsidRDefault="00732EE9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212FB">
              <w:rPr>
                <w:rFonts w:ascii="宋体" w:eastAsia="宋体" w:hAnsi="宋体" w:cs="宋体" w:hint="eastAsia"/>
                <w:kern w:val="0"/>
                <w:szCs w:val="21"/>
              </w:rPr>
              <w:t>朱熹及其后学的历史学考察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32EE9" w:rsidRPr="005212FB" w:rsidRDefault="00732EE9" w:rsidP="005212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2FB">
              <w:rPr>
                <w:rFonts w:ascii="宋体" w:eastAsia="宋体" w:hAnsi="宋体" w:cs="宋体" w:hint="eastAsia"/>
                <w:kern w:val="0"/>
                <w:szCs w:val="21"/>
              </w:rPr>
              <w:t>陈支平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732EE9" w:rsidRPr="005212FB" w:rsidRDefault="00732EE9" w:rsidP="005212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2FB">
              <w:rPr>
                <w:rFonts w:ascii="宋体" w:eastAsia="宋体" w:hAnsi="宋体" w:cs="宋体" w:hint="eastAsia"/>
                <w:kern w:val="0"/>
                <w:szCs w:val="21"/>
              </w:rPr>
              <w:t>英文</w:t>
            </w:r>
          </w:p>
        </w:tc>
      </w:tr>
      <w:tr w:rsidR="00732EE9" w:rsidRPr="005212FB" w:rsidTr="005212FB">
        <w:trPr>
          <w:trHeight w:val="240"/>
        </w:trPr>
        <w:tc>
          <w:tcPr>
            <w:tcW w:w="4531" w:type="dxa"/>
            <w:shd w:val="clear" w:color="auto" w:fill="auto"/>
            <w:noWrap/>
            <w:vAlign w:val="center"/>
          </w:tcPr>
          <w:p w:rsidR="00732EE9" w:rsidRPr="005212FB" w:rsidRDefault="00732EE9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212FB">
              <w:rPr>
                <w:rFonts w:ascii="宋体" w:eastAsia="宋体" w:hAnsi="宋体" w:cs="宋体" w:hint="eastAsia"/>
                <w:kern w:val="0"/>
                <w:szCs w:val="21"/>
              </w:rPr>
              <w:t>中国民间故事史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32EE9" w:rsidRPr="005212FB" w:rsidRDefault="00732EE9" w:rsidP="005212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2FB">
              <w:rPr>
                <w:rFonts w:ascii="宋体" w:eastAsia="宋体" w:hAnsi="宋体" w:cs="宋体" w:hint="eastAsia"/>
                <w:kern w:val="0"/>
                <w:szCs w:val="21"/>
              </w:rPr>
              <w:t>刘守华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732EE9" w:rsidRPr="005212FB" w:rsidRDefault="00732EE9" w:rsidP="005212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2FB">
              <w:rPr>
                <w:rFonts w:ascii="宋体" w:eastAsia="宋体" w:hAnsi="宋体" w:cs="宋体" w:hint="eastAsia"/>
                <w:kern w:val="0"/>
                <w:szCs w:val="21"/>
              </w:rPr>
              <w:t>俄文</w:t>
            </w:r>
          </w:p>
        </w:tc>
      </w:tr>
      <w:tr w:rsidR="00732EE9" w:rsidRPr="005212FB" w:rsidTr="005212FB">
        <w:trPr>
          <w:trHeight w:val="240"/>
        </w:trPr>
        <w:tc>
          <w:tcPr>
            <w:tcW w:w="4531" w:type="dxa"/>
            <w:shd w:val="clear" w:color="auto" w:fill="auto"/>
            <w:noWrap/>
            <w:vAlign w:val="center"/>
          </w:tcPr>
          <w:p w:rsidR="00732EE9" w:rsidRPr="005212FB" w:rsidRDefault="00732EE9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212FB">
              <w:rPr>
                <w:rFonts w:ascii="宋体" w:eastAsia="宋体" w:hAnsi="宋体" w:cs="宋体" w:hint="eastAsia"/>
                <w:kern w:val="0"/>
                <w:szCs w:val="21"/>
              </w:rPr>
              <w:t>乐黛云讲比较文学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32EE9" w:rsidRPr="005212FB" w:rsidRDefault="00732EE9" w:rsidP="005212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2FB">
              <w:rPr>
                <w:rFonts w:ascii="宋体" w:eastAsia="宋体" w:hAnsi="宋体" w:cs="宋体" w:hint="eastAsia"/>
                <w:kern w:val="0"/>
                <w:szCs w:val="21"/>
              </w:rPr>
              <w:t>乐黛云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732EE9" w:rsidRPr="005212FB" w:rsidRDefault="00732EE9" w:rsidP="005212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2FB">
              <w:rPr>
                <w:rFonts w:ascii="宋体" w:eastAsia="宋体" w:hAnsi="宋体" w:cs="宋体" w:hint="eastAsia"/>
                <w:kern w:val="0"/>
                <w:szCs w:val="21"/>
              </w:rPr>
              <w:t>英文</w:t>
            </w:r>
          </w:p>
        </w:tc>
      </w:tr>
      <w:tr w:rsidR="00732EE9" w:rsidRPr="005212FB" w:rsidTr="005212FB">
        <w:trPr>
          <w:trHeight w:val="240"/>
        </w:trPr>
        <w:tc>
          <w:tcPr>
            <w:tcW w:w="4531" w:type="dxa"/>
            <w:shd w:val="clear" w:color="auto" w:fill="auto"/>
            <w:noWrap/>
            <w:vAlign w:val="center"/>
          </w:tcPr>
          <w:p w:rsidR="00732EE9" w:rsidRPr="005212FB" w:rsidRDefault="00732EE9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212FB">
              <w:rPr>
                <w:rFonts w:ascii="宋体" w:eastAsia="宋体" w:hAnsi="宋体" w:cs="宋体" w:hint="eastAsia"/>
                <w:kern w:val="0"/>
                <w:szCs w:val="21"/>
              </w:rPr>
              <w:t>翻译论集（修订本）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32EE9" w:rsidRPr="005212FB" w:rsidRDefault="00732EE9" w:rsidP="005212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2FB">
              <w:rPr>
                <w:rFonts w:ascii="宋体" w:eastAsia="宋体" w:hAnsi="宋体" w:cs="宋体" w:hint="eastAsia"/>
                <w:kern w:val="0"/>
                <w:szCs w:val="21"/>
              </w:rPr>
              <w:t>罗新璋  陈应年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732EE9" w:rsidRPr="005212FB" w:rsidRDefault="00732EE9" w:rsidP="005212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2FB">
              <w:rPr>
                <w:rFonts w:ascii="宋体" w:eastAsia="宋体" w:hAnsi="宋体" w:cs="宋体" w:hint="eastAsia"/>
                <w:kern w:val="0"/>
                <w:szCs w:val="21"/>
              </w:rPr>
              <w:t>日文</w:t>
            </w:r>
          </w:p>
        </w:tc>
      </w:tr>
      <w:tr w:rsidR="00732EE9" w:rsidRPr="005212FB" w:rsidTr="005212FB">
        <w:trPr>
          <w:trHeight w:val="240"/>
        </w:trPr>
        <w:tc>
          <w:tcPr>
            <w:tcW w:w="4531" w:type="dxa"/>
            <w:shd w:val="clear" w:color="auto" w:fill="auto"/>
            <w:noWrap/>
            <w:vAlign w:val="center"/>
          </w:tcPr>
          <w:p w:rsidR="00732EE9" w:rsidRPr="005212FB" w:rsidRDefault="00732EE9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212FB">
              <w:rPr>
                <w:rFonts w:ascii="宋体" w:eastAsia="宋体" w:hAnsi="宋体" w:cs="宋体" w:hint="eastAsia"/>
                <w:kern w:val="0"/>
                <w:szCs w:val="21"/>
              </w:rPr>
              <w:t>20世纪中国语言学方法论研究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32EE9" w:rsidRPr="005212FB" w:rsidRDefault="00732EE9" w:rsidP="005212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2FB">
              <w:rPr>
                <w:rFonts w:ascii="宋体" w:eastAsia="宋体" w:hAnsi="宋体" w:cs="宋体" w:hint="eastAsia"/>
                <w:kern w:val="0"/>
                <w:szCs w:val="21"/>
              </w:rPr>
              <w:t>陈保亚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732EE9" w:rsidRPr="005212FB" w:rsidRDefault="00732EE9" w:rsidP="005212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2FB">
              <w:rPr>
                <w:rFonts w:ascii="宋体" w:eastAsia="宋体" w:hAnsi="宋体" w:cs="宋体" w:hint="eastAsia"/>
                <w:kern w:val="0"/>
                <w:szCs w:val="21"/>
              </w:rPr>
              <w:t>英文</w:t>
            </w:r>
          </w:p>
        </w:tc>
      </w:tr>
      <w:tr w:rsidR="00732EE9" w:rsidRPr="005212FB" w:rsidTr="005212FB">
        <w:trPr>
          <w:trHeight w:val="240"/>
        </w:trPr>
        <w:tc>
          <w:tcPr>
            <w:tcW w:w="4531" w:type="dxa"/>
            <w:shd w:val="clear" w:color="auto" w:fill="auto"/>
            <w:noWrap/>
            <w:vAlign w:val="center"/>
          </w:tcPr>
          <w:p w:rsidR="00732EE9" w:rsidRPr="005212FB" w:rsidRDefault="00732EE9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212FB">
              <w:rPr>
                <w:rFonts w:ascii="宋体" w:eastAsia="宋体" w:hAnsi="宋体" w:cs="宋体" w:hint="eastAsia"/>
                <w:kern w:val="0"/>
                <w:szCs w:val="21"/>
              </w:rPr>
              <w:t>名词和动词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32EE9" w:rsidRPr="005212FB" w:rsidRDefault="00732EE9" w:rsidP="005212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2FB">
              <w:rPr>
                <w:rFonts w:ascii="宋体" w:eastAsia="宋体" w:hAnsi="宋体" w:cs="宋体" w:hint="eastAsia"/>
                <w:kern w:val="0"/>
                <w:szCs w:val="21"/>
              </w:rPr>
              <w:t>沈家煊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732EE9" w:rsidRPr="005212FB" w:rsidRDefault="00732EE9" w:rsidP="005212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2FB">
              <w:rPr>
                <w:rFonts w:ascii="宋体" w:eastAsia="宋体" w:hAnsi="宋体" w:cs="宋体" w:hint="eastAsia"/>
                <w:kern w:val="0"/>
                <w:szCs w:val="21"/>
              </w:rPr>
              <w:t>英文</w:t>
            </w:r>
          </w:p>
        </w:tc>
      </w:tr>
      <w:tr w:rsidR="00732EE9" w:rsidRPr="005212FB" w:rsidTr="005212FB">
        <w:trPr>
          <w:trHeight w:val="240"/>
        </w:trPr>
        <w:tc>
          <w:tcPr>
            <w:tcW w:w="4531" w:type="dxa"/>
            <w:shd w:val="clear" w:color="auto" w:fill="auto"/>
            <w:noWrap/>
            <w:vAlign w:val="center"/>
          </w:tcPr>
          <w:p w:rsidR="00732EE9" w:rsidRPr="005212FB" w:rsidRDefault="00732EE9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212FB">
              <w:rPr>
                <w:rFonts w:ascii="宋体" w:eastAsia="宋体" w:hAnsi="宋体" w:cs="宋体" w:hint="eastAsia"/>
                <w:kern w:val="0"/>
                <w:szCs w:val="21"/>
              </w:rPr>
              <w:t>简明汉语史（修订本）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32EE9" w:rsidRPr="005212FB" w:rsidRDefault="00732EE9" w:rsidP="005212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2FB">
              <w:rPr>
                <w:rFonts w:ascii="宋体" w:eastAsia="宋体" w:hAnsi="宋体" w:cs="宋体" w:hint="eastAsia"/>
                <w:kern w:val="0"/>
                <w:szCs w:val="21"/>
              </w:rPr>
              <w:t>向熹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732EE9" w:rsidRPr="005212FB" w:rsidRDefault="00732EE9" w:rsidP="005212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2FB">
              <w:rPr>
                <w:rFonts w:ascii="宋体" w:eastAsia="宋体" w:hAnsi="宋体" w:cs="宋体" w:hint="eastAsia"/>
                <w:kern w:val="0"/>
                <w:szCs w:val="21"/>
              </w:rPr>
              <w:t>英文</w:t>
            </w:r>
          </w:p>
        </w:tc>
      </w:tr>
      <w:tr w:rsidR="005212FB" w:rsidRPr="005212FB" w:rsidTr="005212FB">
        <w:trPr>
          <w:trHeight w:val="240"/>
        </w:trPr>
        <w:tc>
          <w:tcPr>
            <w:tcW w:w="4531" w:type="dxa"/>
            <w:shd w:val="clear" w:color="auto" w:fill="auto"/>
            <w:noWrap/>
            <w:vAlign w:val="center"/>
          </w:tcPr>
          <w:p w:rsidR="005212FB" w:rsidRPr="005212FB" w:rsidRDefault="005212FB" w:rsidP="005212F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212FB">
              <w:rPr>
                <w:rFonts w:ascii="宋体" w:eastAsia="宋体" w:hAnsi="宋体" w:hint="eastAsia"/>
                <w:szCs w:val="21"/>
              </w:rPr>
              <w:t>超越主谓结构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212FB" w:rsidRPr="005212FB" w:rsidRDefault="005212FB" w:rsidP="005212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2FB">
              <w:rPr>
                <w:rFonts w:ascii="宋体" w:eastAsia="宋体" w:hAnsi="宋体" w:hint="eastAsia"/>
                <w:szCs w:val="21"/>
              </w:rPr>
              <w:t>沈家煊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5212FB" w:rsidRPr="005212FB" w:rsidRDefault="005212FB" w:rsidP="005212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2FB">
              <w:rPr>
                <w:rFonts w:ascii="宋体" w:eastAsia="宋体" w:hAnsi="宋体" w:hint="eastAsia"/>
                <w:szCs w:val="21"/>
              </w:rPr>
              <w:t>英文</w:t>
            </w:r>
          </w:p>
        </w:tc>
      </w:tr>
      <w:tr w:rsidR="005212FB" w:rsidRPr="005212FB" w:rsidTr="005212FB">
        <w:trPr>
          <w:trHeight w:val="240"/>
        </w:trPr>
        <w:tc>
          <w:tcPr>
            <w:tcW w:w="4531" w:type="dxa"/>
            <w:shd w:val="clear" w:color="auto" w:fill="auto"/>
            <w:noWrap/>
            <w:vAlign w:val="center"/>
          </w:tcPr>
          <w:p w:rsidR="005212FB" w:rsidRPr="005212FB" w:rsidRDefault="005212FB" w:rsidP="005212F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212FB">
              <w:rPr>
                <w:rFonts w:ascii="宋体" w:eastAsia="宋体" w:hAnsi="宋体" w:hint="eastAsia"/>
                <w:szCs w:val="21"/>
              </w:rPr>
              <w:t>翻译论集（修订本）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212FB" w:rsidRPr="005212FB" w:rsidRDefault="005212FB" w:rsidP="005212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2FB">
              <w:rPr>
                <w:rFonts w:ascii="宋体" w:eastAsia="宋体" w:hAnsi="宋体" w:hint="eastAsia"/>
                <w:szCs w:val="21"/>
              </w:rPr>
              <w:t>罗新璋 陈应年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5212FB" w:rsidRPr="005212FB" w:rsidRDefault="005212FB" w:rsidP="005212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2FB">
              <w:rPr>
                <w:rFonts w:ascii="宋体" w:eastAsia="宋体" w:hAnsi="宋体" w:hint="eastAsia"/>
                <w:szCs w:val="21"/>
              </w:rPr>
              <w:t>葡萄牙文</w:t>
            </w:r>
          </w:p>
        </w:tc>
      </w:tr>
      <w:tr w:rsidR="005212FB" w:rsidRPr="005212FB" w:rsidTr="005212FB">
        <w:trPr>
          <w:trHeight w:val="240"/>
        </w:trPr>
        <w:tc>
          <w:tcPr>
            <w:tcW w:w="4531" w:type="dxa"/>
            <w:shd w:val="clear" w:color="auto" w:fill="auto"/>
            <w:noWrap/>
            <w:vAlign w:val="center"/>
          </w:tcPr>
          <w:p w:rsidR="005212FB" w:rsidRPr="005212FB" w:rsidRDefault="005212FB" w:rsidP="005212F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212FB">
              <w:rPr>
                <w:rFonts w:ascii="宋体" w:eastAsia="宋体" w:hAnsi="宋体" w:hint="eastAsia"/>
                <w:szCs w:val="21"/>
              </w:rPr>
              <w:t>古器物中的古代文化制度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212FB" w:rsidRPr="005212FB" w:rsidRDefault="005212FB" w:rsidP="005212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2FB">
              <w:rPr>
                <w:rFonts w:ascii="宋体" w:eastAsia="宋体" w:hAnsi="宋体" w:hint="eastAsia"/>
                <w:szCs w:val="21"/>
              </w:rPr>
              <w:t>徐中舒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5212FB" w:rsidRPr="005212FB" w:rsidRDefault="005212FB" w:rsidP="005212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2FB">
              <w:rPr>
                <w:rFonts w:ascii="宋体" w:eastAsia="宋体" w:hAnsi="宋体" w:hint="eastAsia"/>
                <w:szCs w:val="21"/>
              </w:rPr>
              <w:t>英文</w:t>
            </w:r>
          </w:p>
        </w:tc>
      </w:tr>
      <w:tr w:rsidR="005212FB" w:rsidRPr="005212FB" w:rsidTr="005212FB">
        <w:trPr>
          <w:trHeight w:val="240"/>
        </w:trPr>
        <w:tc>
          <w:tcPr>
            <w:tcW w:w="4531" w:type="dxa"/>
            <w:shd w:val="clear" w:color="auto" w:fill="auto"/>
            <w:noWrap/>
            <w:vAlign w:val="center"/>
          </w:tcPr>
          <w:p w:rsidR="005212FB" w:rsidRPr="005212FB" w:rsidRDefault="005212FB" w:rsidP="005212F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212FB">
              <w:rPr>
                <w:rFonts w:ascii="宋体" w:eastAsia="宋体" w:hAnsi="宋体" w:hint="eastAsia"/>
                <w:szCs w:val="21"/>
              </w:rPr>
              <w:t>金翼：中国家族制度的社会学研究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212FB" w:rsidRPr="005212FB" w:rsidRDefault="005212FB" w:rsidP="005212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2FB">
              <w:rPr>
                <w:rFonts w:ascii="宋体" w:eastAsia="宋体" w:hAnsi="宋体" w:hint="eastAsia"/>
                <w:szCs w:val="21"/>
              </w:rPr>
              <w:t>林耀华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5212FB" w:rsidRPr="005212FB" w:rsidRDefault="005212FB" w:rsidP="005212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2FB">
              <w:rPr>
                <w:rFonts w:ascii="宋体" w:eastAsia="宋体" w:hAnsi="宋体" w:hint="eastAsia"/>
                <w:szCs w:val="21"/>
              </w:rPr>
              <w:t>日文</w:t>
            </w:r>
          </w:p>
        </w:tc>
      </w:tr>
      <w:tr w:rsidR="005212FB" w:rsidRPr="005212FB" w:rsidTr="005212FB">
        <w:trPr>
          <w:trHeight w:val="240"/>
        </w:trPr>
        <w:tc>
          <w:tcPr>
            <w:tcW w:w="4531" w:type="dxa"/>
            <w:shd w:val="clear" w:color="auto" w:fill="auto"/>
            <w:noWrap/>
            <w:vAlign w:val="center"/>
          </w:tcPr>
          <w:p w:rsidR="005212FB" w:rsidRPr="005212FB" w:rsidRDefault="005212FB" w:rsidP="005212F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212FB">
              <w:rPr>
                <w:rFonts w:ascii="宋体" w:eastAsia="宋体" w:hAnsi="宋体" w:hint="eastAsia"/>
                <w:szCs w:val="21"/>
              </w:rPr>
              <w:t>旧石器时代之艺术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212FB" w:rsidRPr="005212FB" w:rsidRDefault="005212FB" w:rsidP="005212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2FB">
              <w:rPr>
                <w:rFonts w:ascii="宋体" w:eastAsia="宋体" w:hAnsi="宋体" w:hint="eastAsia"/>
                <w:szCs w:val="21"/>
              </w:rPr>
              <w:t>裴文中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5212FB" w:rsidRPr="005212FB" w:rsidRDefault="005212FB" w:rsidP="005212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2FB">
              <w:rPr>
                <w:rFonts w:ascii="宋体" w:eastAsia="宋体" w:hAnsi="宋体" w:hint="eastAsia"/>
                <w:szCs w:val="21"/>
              </w:rPr>
              <w:t>英文</w:t>
            </w:r>
          </w:p>
        </w:tc>
      </w:tr>
      <w:tr w:rsidR="005212FB" w:rsidRPr="005212FB" w:rsidTr="005212FB">
        <w:trPr>
          <w:trHeight w:val="240"/>
        </w:trPr>
        <w:tc>
          <w:tcPr>
            <w:tcW w:w="4531" w:type="dxa"/>
            <w:shd w:val="clear" w:color="auto" w:fill="auto"/>
            <w:noWrap/>
            <w:vAlign w:val="center"/>
          </w:tcPr>
          <w:p w:rsidR="005212FB" w:rsidRPr="005212FB" w:rsidRDefault="005212FB" w:rsidP="005212F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212FB">
              <w:rPr>
                <w:rFonts w:ascii="宋体" w:eastAsia="宋体" w:hAnsi="宋体" w:hint="eastAsia"/>
                <w:szCs w:val="21"/>
              </w:rPr>
              <w:t>欧亚学刊：吉尔吉斯（柯尔克孜）历史文化研究专号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212FB" w:rsidRPr="005212FB" w:rsidRDefault="005212FB" w:rsidP="005212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2FB">
              <w:rPr>
                <w:rFonts w:ascii="宋体" w:eastAsia="宋体" w:hAnsi="宋体" w:hint="eastAsia"/>
                <w:szCs w:val="21"/>
              </w:rPr>
              <w:t>余太山 李锦绣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5212FB" w:rsidRPr="005212FB" w:rsidRDefault="005212FB" w:rsidP="005212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2FB">
              <w:rPr>
                <w:rFonts w:ascii="宋体" w:eastAsia="宋体" w:hAnsi="宋体" w:hint="eastAsia"/>
                <w:szCs w:val="21"/>
              </w:rPr>
              <w:t>吉尔吉斯文</w:t>
            </w:r>
          </w:p>
        </w:tc>
      </w:tr>
      <w:tr w:rsidR="005212FB" w:rsidRPr="005212FB" w:rsidTr="005212FB">
        <w:trPr>
          <w:trHeight w:val="240"/>
        </w:trPr>
        <w:tc>
          <w:tcPr>
            <w:tcW w:w="4531" w:type="dxa"/>
            <w:shd w:val="clear" w:color="auto" w:fill="auto"/>
            <w:noWrap/>
            <w:vAlign w:val="center"/>
          </w:tcPr>
          <w:p w:rsidR="005212FB" w:rsidRPr="005212FB" w:rsidRDefault="005212FB" w:rsidP="005212F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212FB">
              <w:rPr>
                <w:rFonts w:ascii="宋体" w:eastAsia="宋体" w:hAnsi="宋体" w:hint="eastAsia"/>
                <w:szCs w:val="21"/>
              </w:rPr>
              <w:t>平民教育与乡村建设运动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212FB" w:rsidRPr="005212FB" w:rsidRDefault="005212FB" w:rsidP="005212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2FB">
              <w:rPr>
                <w:rFonts w:ascii="宋体" w:eastAsia="宋体" w:hAnsi="宋体" w:hint="eastAsia"/>
                <w:szCs w:val="21"/>
              </w:rPr>
              <w:t>晏阳初 宋恩荣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5212FB" w:rsidRPr="005212FB" w:rsidRDefault="005212FB" w:rsidP="005212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2FB">
              <w:rPr>
                <w:rFonts w:ascii="宋体" w:eastAsia="宋体" w:hAnsi="宋体" w:hint="eastAsia"/>
                <w:szCs w:val="21"/>
              </w:rPr>
              <w:t>英文</w:t>
            </w:r>
          </w:p>
        </w:tc>
      </w:tr>
      <w:tr w:rsidR="005212FB" w:rsidRPr="005212FB" w:rsidTr="005212FB">
        <w:trPr>
          <w:trHeight w:val="240"/>
        </w:trPr>
        <w:tc>
          <w:tcPr>
            <w:tcW w:w="4531" w:type="dxa"/>
            <w:shd w:val="clear" w:color="auto" w:fill="auto"/>
            <w:noWrap/>
            <w:vAlign w:val="center"/>
          </w:tcPr>
          <w:p w:rsidR="005212FB" w:rsidRPr="005212FB" w:rsidRDefault="005212FB" w:rsidP="005212F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212FB">
              <w:rPr>
                <w:rFonts w:ascii="宋体" w:eastAsia="宋体" w:hAnsi="宋体" w:hint="eastAsia"/>
                <w:szCs w:val="21"/>
              </w:rPr>
              <w:t>儒家法思想通论（修订本）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212FB" w:rsidRPr="005212FB" w:rsidRDefault="005212FB" w:rsidP="005212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2FB">
              <w:rPr>
                <w:rFonts w:ascii="宋体" w:eastAsia="宋体" w:hAnsi="宋体" w:hint="eastAsia"/>
                <w:szCs w:val="21"/>
              </w:rPr>
              <w:t>俞荣根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5212FB" w:rsidRPr="005212FB" w:rsidRDefault="005212FB" w:rsidP="005212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2FB">
              <w:rPr>
                <w:rFonts w:ascii="宋体" w:eastAsia="宋体" w:hAnsi="宋体" w:hint="eastAsia"/>
                <w:szCs w:val="21"/>
              </w:rPr>
              <w:t>英文</w:t>
            </w:r>
          </w:p>
        </w:tc>
      </w:tr>
      <w:tr w:rsidR="005212FB" w:rsidRPr="005212FB" w:rsidTr="005212FB">
        <w:trPr>
          <w:trHeight w:val="240"/>
        </w:trPr>
        <w:tc>
          <w:tcPr>
            <w:tcW w:w="4531" w:type="dxa"/>
            <w:shd w:val="clear" w:color="auto" w:fill="auto"/>
            <w:noWrap/>
            <w:vAlign w:val="center"/>
          </w:tcPr>
          <w:p w:rsidR="005212FB" w:rsidRPr="005212FB" w:rsidRDefault="005212FB" w:rsidP="005212F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212FB">
              <w:rPr>
                <w:rFonts w:ascii="宋体" w:eastAsia="宋体" w:hAnsi="宋体" w:hint="eastAsia"/>
                <w:szCs w:val="21"/>
              </w:rPr>
              <w:t>生育制度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212FB" w:rsidRPr="005212FB" w:rsidRDefault="005212FB" w:rsidP="005212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2FB">
              <w:rPr>
                <w:rFonts w:ascii="宋体" w:eastAsia="宋体" w:hAnsi="宋体" w:hint="eastAsia"/>
                <w:szCs w:val="21"/>
              </w:rPr>
              <w:t>费孝通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5212FB" w:rsidRPr="005212FB" w:rsidRDefault="005212FB" w:rsidP="005212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2FB">
              <w:rPr>
                <w:rFonts w:ascii="宋体" w:eastAsia="宋体" w:hAnsi="宋体" w:hint="eastAsia"/>
                <w:szCs w:val="21"/>
              </w:rPr>
              <w:t>德文</w:t>
            </w:r>
          </w:p>
        </w:tc>
      </w:tr>
      <w:tr w:rsidR="005212FB" w:rsidRPr="005212FB" w:rsidTr="005212FB">
        <w:trPr>
          <w:trHeight w:val="240"/>
        </w:trPr>
        <w:tc>
          <w:tcPr>
            <w:tcW w:w="4531" w:type="dxa"/>
            <w:shd w:val="clear" w:color="auto" w:fill="auto"/>
            <w:noWrap/>
            <w:vAlign w:val="center"/>
          </w:tcPr>
          <w:p w:rsidR="005212FB" w:rsidRPr="005212FB" w:rsidRDefault="005212FB" w:rsidP="005212F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212FB">
              <w:rPr>
                <w:rFonts w:ascii="宋体" w:eastAsia="宋体" w:hAnsi="宋体" w:hint="eastAsia"/>
                <w:szCs w:val="21"/>
              </w:rPr>
              <w:t>文学伦理学批评导论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212FB" w:rsidRPr="005212FB" w:rsidRDefault="005212FB" w:rsidP="005212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2FB">
              <w:rPr>
                <w:rFonts w:ascii="宋体" w:eastAsia="宋体" w:hAnsi="宋体" w:hint="eastAsia"/>
                <w:szCs w:val="21"/>
              </w:rPr>
              <w:t>聂珍钊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5212FB" w:rsidRPr="005212FB" w:rsidRDefault="005212FB" w:rsidP="005212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2FB">
              <w:rPr>
                <w:rFonts w:ascii="宋体" w:eastAsia="宋体" w:hAnsi="宋体" w:hint="eastAsia"/>
                <w:szCs w:val="21"/>
              </w:rPr>
              <w:t>英文</w:t>
            </w:r>
          </w:p>
        </w:tc>
      </w:tr>
      <w:tr w:rsidR="005212FB" w:rsidRPr="005212FB" w:rsidTr="005212FB">
        <w:trPr>
          <w:trHeight w:val="240"/>
        </w:trPr>
        <w:tc>
          <w:tcPr>
            <w:tcW w:w="4531" w:type="dxa"/>
            <w:shd w:val="clear" w:color="auto" w:fill="auto"/>
            <w:noWrap/>
            <w:vAlign w:val="center"/>
          </w:tcPr>
          <w:p w:rsidR="005212FB" w:rsidRPr="005212FB" w:rsidRDefault="005212FB" w:rsidP="005212F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212FB">
              <w:rPr>
                <w:rFonts w:ascii="宋体" w:eastAsia="宋体" w:hAnsi="宋体" w:hint="eastAsia"/>
                <w:szCs w:val="21"/>
              </w:rPr>
              <w:t>寻求富强：中国近代的思想范式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212FB" w:rsidRPr="005212FB" w:rsidRDefault="005212FB" w:rsidP="005212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2FB">
              <w:rPr>
                <w:rFonts w:ascii="宋体" w:eastAsia="宋体" w:hAnsi="宋体" w:hint="eastAsia"/>
                <w:szCs w:val="21"/>
              </w:rPr>
              <w:t>王人博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5212FB" w:rsidRPr="005212FB" w:rsidRDefault="005212FB" w:rsidP="005212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2FB">
              <w:rPr>
                <w:rFonts w:ascii="宋体" w:eastAsia="宋体" w:hAnsi="宋体" w:hint="eastAsia"/>
                <w:szCs w:val="21"/>
              </w:rPr>
              <w:t>法文</w:t>
            </w:r>
          </w:p>
        </w:tc>
      </w:tr>
      <w:tr w:rsidR="005212FB" w:rsidRPr="005212FB" w:rsidTr="005212FB">
        <w:trPr>
          <w:trHeight w:val="240"/>
        </w:trPr>
        <w:tc>
          <w:tcPr>
            <w:tcW w:w="4531" w:type="dxa"/>
            <w:shd w:val="clear" w:color="auto" w:fill="auto"/>
            <w:noWrap/>
            <w:vAlign w:val="center"/>
          </w:tcPr>
          <w:p w:rsidR="005212FB" w:rsidRPr="005212FB" w:rsidRDefault="005212FB" w:rsidP="005212F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212FB">
              <w:rPr>
                <w:rFonts w:ascii="宋体" w:eastAsia="宋体" w:hAnsi="宋体" w:hint="eastAsia"/>
                <w:szCs w:val="21"/>
              </w:rPr>
              <w:t>延续与断裂：徽州乡村的超稳定结构与社会变迁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212FB" w:rsidRPr="005212FB" w:rsidRDefault="005212FB" w:rsidP="005212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2FB">
              <w:rPr>
                <w:rFonts w:ascii="宋体" w:eastAsia="宋体" w:hAnsi="宋体" w:hint="eastAsia"/>
                <w:szCs w:val="21"/>
              </w:rPr>
              <w:t>唐力行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5212FB" w:rsidRPr="005212FB" w:rsidRDefault="005212FB" w:rsidP="005212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2FB">
              <w:rPr>
                <w:rFonts w:ascii="宋体" w:eastAsia="宋体" w:hAnsi="宋体" w:hint="eastAsia"/>
                <w:szCs w:val="21"/>
              </w:rPr>
              <w:t>英文</w:t>
            </w:r>
          </w:p>
        </w:tc>
      </w:tr>
      <w:tr w:rsidR="005212FB" w:rsidRPr="005212FB" w:rsidTr="005212FB">
        <w:trPr>
          <w:trHeight w:val="240"/>
        </w:trPr>
        <w:tc>
          <w:tcPr>
            <w:tcW w:w="4531" w:type="dxa"/>
            <w:shd w:val="clear" w:color="auto" w:fill="auto"/>
            <w:noWrap/>
            <w:vAlign w:val="center"/>
          </w:tcPr>
          <w:p w:rsidR="005212FB" w:rsidRPr="005212FB" w:rsidRDefault="005212FB" w:rsidP="005212F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212FB">
              <w:rPr>
                <w:rFonts w:ascii="宋体" w:eastAsia="宋体" w:hAnsi="宋体" w:hint="eastAsia"/>
                <w:szCs w:val="21"/>
              </w:rPr>
              <w:t>与命与仁——原始儒家伦理精神与现代性问题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212FB" w:rsidRPr="005212FB" w:rsidRDefault="005212FB" w:rsidP="005212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2FB">
              <w:rPr>
                <w:rFonts w:ascii="宋体" w:eastAsia="宋体" w:hAnsi="宋体" w:hint="eastAsia"/>
                <w:szCs w:val="21"/>
              </w:rPr>
              <w:t>唐文明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5212FB" w:rsidRPr="005212FB" w:rsidRDefault="005212FB" w:rsidP="005212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2FB">
              <w:rPr>
                <w:rFonts w:ascii="宋体" w:eastAsia="宋体" w:hAnsi="宋体" w:hint="eastAsia"/>
                <w:szCs w:val="21"/>
              </w:rPr>
              <w:t>英文</w:t>
            </w:r>
          </w:p>
        </w:tc>
      </w:tr>
      <w:tr w:rsidR="005212FB" w:rsidRPr="005212FB" w:rsidTr="005212FB">
        <w:trPr>
          <w:trHeight w:val="240"/>
        </w:trPr>
        <w:tc>
          <w:tcPr>
            <w:tcW w:w="4531" w:type="dxa"/>
            <w:shd w:val="clear" w:color="auto" w:fill="auto"/>
            <w:noWrap/>
            <w:vAlign w:val="center"/>
          </w:tcPr>
          <w:p w:rsidR="005212FB" w:rsidRPr="005212FB" w:rsidRDefault="005212FB" w:rsidP="005212F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212FB">
              <w:rPr>
                <w:rFonts w:ascii="宋体" w:eastAsia="宋体" w:hAnsi="宋体" w:hint="eastAsia"/>
                <w:szCs w:val="21"/>
              </w:rPr>
              <w:t>语法讲义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212FB" w:rsidRPr="005212FB" w:rsidRDefault="005212FB" w:rsidP="005212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2FB">
              <w:rPr>
                <w:rFonts w:ascii="宋体" w:eastAsia="宋体" w:hAnsi="宋体" w:hint="eastAsia"/>
                <w:szCs w:val="21"/>
              </w:rPr>
              <w:t>朱德熙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5212FB" w:rsidRPr="005212FB" w:rsidRDefault="005212FB" w:rsidP="005212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2FB">
              <w:rPr>
                <w:rFonts w:ascii="宋体" w:eastAsia="宋体" w:hAnsi="宋体" w:hint="eastAsia"/>
                <w:szCs w:val="21"/>
              </w:rPr>
              <w:t>韩文</w:t>
            </w:r>
          </w:p>
        </w:tc>
      </w:tr>
      <w:tr w:rsidR="005212FB" w:rsidRPr="005212FB" w:rsidTr="005212FB">
        <w:trPr>
          <w:trHeight w:val="240"/>
        </w:trPr>
        <w:tc>
          <w:tcPr>
            <w:tcW w:w="4531" w:type="dxa"/>
            <w:shd w:val="clear" w:color="auto" w:fill="auto"/>
            <w:noWrap/>
            <w:vAlign w:val="center"/>
          </w:tcPr>
          <w:p w:rsidR="005212FB" w:rsidRPr="005212FB" w:rsidRDefault="005212FB" w:rsidP="005212F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212FB">
              <w:rPr>
                <w:rFonts w:ascii="宋体" w:eastAsia="宋体" w:hAnsi="宋体" w:hint="eastAsia"/>
                <w:szCs w:val="21"/>
              </w:rPr>
              <w:t>中国扶贫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212FB" w:rsidRPr="005212FB" w:rsidRDefault="005212FB" w:rsidP="005212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2FB">
              <w:rPr>
                <w:rFonts w:ascii="宋体" w:eastAsia="宋体" w:hAnsi="宋体" w:hint="eastAsia"/>
                <w:szCs w:val="21"/>
              </w:rPr>
              <w:t>王曙光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5212FB" w:rsidRPr="005212FB" w:rsidRDefault="005212FB" w:rsidP="005212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2FB">
              <w:rPr>
                <w:rFonts w:ascii="宋体" w:eastAsia="宋体" w:hAnsi="宋体" w:hint="eastAsia"/>
                <w:szCs w:val="21"/>
              </w:rPr>
              <w:t>阿拉伯文</w:t>
            </w:r>
          </w:p>
        </w:tc>
      </w:tr>
      <w:tr w:rsidR="005212FB" w:rsidRPr="005212FB" w:rsidTr="005212FB">
        <w:trPr>
          <w:trHeight w:val="240"/>
        </w:trPr>
        <w:tc>
          <w:tcPr>
            <w:tcW w:w="4531" w:type="dxa"/>
            <w:shd w:val="clear" w:color="auto" w:fill="auto"/>
            <w:noWrap/>
            <w:vAlign w:val="center"/>
          </w:tcPr>
          <w:p w:rsidR="005212FB" w:rsidRPr="005212FB" w:rsidRDefault="005212FB" w:rsidP="005212F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212FB">
              <w:rPr>
                <w:rFonts w:ascii="宋体" w:eastAsia="宋体" w:hAnsi="宋体" w:hint="eastAsia"/>
                <w:szCs w:val="21"/>
              </w:rPr>
              <w:t>中国扶贫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212FB" w:rsidRPr="005212FB" w:rsidRDefault="005212FB" w:rsidP="005212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2FB">
              <w:rPr>
                <w:rFonts w:ascii="宋体" w:eastAsia="宋体" w:hAnsi="宋体" w:hint="eastAsia"/>
                <w:szCs w:val="21"/>
              </w:rPr>
              <w:t>王曙光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5212FB" w:rsidRPr="005212FB" w:rsidRDefault="005212FB" w:rsidP="005212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2FB">
              <w:rPr>
                <w:rFonts w:ascii="宋体" w:eastAsia="宋体" w:hAnsi="宋体" w:hint="eastAsia"/>
                <w:szCs w:val="21"/>
              </w:rPr>
              <w:t>英文</w:t>
            </w:r>
          </w:p>
        </w:tc>
      </w:tr>
      <w:tr w:rsidR="005212FB" w:rsidRPr="005212FB" w:rsidTr="005212FB">
        <w:trPr>
          <w:trHeight w:val="240"/>
        </w:trPr>
        <w:tc>
          <w:tcPr>
            <w:tcW w:w="4531" w:type="dxa"/>
            <w:shd w:val="clear" w:color="auto" w:fill="auto"/>
            <w:noWrap/>
            <w:vAlign w:val="center"/>
          </w:tcPr>
          <w:p w:rsidR="005212FB" w:rsidRPr="005212FB" w:rsidRDefault="005212FB" w:rsidP="005212F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212FB">
              <w:rPr>
                <w:rFonts w:ascii="宋体" w:eastAsia="宋体" w:hAnsi="宋体" w:hint="eastAsia"/>
                <w:szCs w:val="21"/>
              </w:rPr>
              <w:t>中国公法史讲义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212FB" w:rsidRPr="005212FB" w:rsidRDefault="005212FB" w:rsidP="005212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2FB">
              <w:rPr>
                <w:rFonts w:ascii="宋体" w:eastAsia="宋体" w:hAnsi="宋体" w:hint="eastAsia"/>
                <w:szCs w:val="21"/>
              </w:rPr>
              <w:t>聂鑫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5212FB" w:rsidRPr="005212FB" w:rsidRDefault="005212FB" w:rsidP="005212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2FB">
              <w:rPr>
                <w:rFonts w:ascii="宋体" w:eastAsia="宋体" w:hAnsi="宋体" w:hint="eastAsia"/>
                <w:szCs w:val="21"/>
              </w:rPr>
              <w:t>英文</w:t>
            </w:r>
          </w:p>
        </w:tc>
      </w:tr>
      <w:tr w:rsidR="005212FB" w:rsidRPr="005212FB" w:rsidTr="005212FB">
        <w:trPr>
          <w:trHeight w:val="240"/>
        </w:trPr>
        <w:tc>
          <w:tcPr>
            <w:tcW w:w="4531" w:type="dxa"/>
            <w:shd w:val="clear" w:color="auto" w:fill="auto"/>
            <w:noWrap/>
            <w:vAlign w:val="center"/>
          </w:tcPr>
          <w:p w:rsidR="005212FB" w:rsidRPr="005212FB" w:rsidRDefault="005212FB" w:rsidP="005212F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212FB">
              <w:rPr>
                <w:rFonts w:ascii="宋体" w:eastAsia="宋体" w:hAnsi="宋体" w:hint="eastAsia"/>
                <w:szCs w:val="21"/>
              </w:rPr>
              <w:t>中国古代剧场史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212FB" w:rsidRPr="005212FB" w:rsidRDefault="005212FB" w:rsidP="005212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2FB">
              <w:rPr>
                <w:rFonts w:ascii="宋体" w:eastAsia="宋体" w:hAnsi="宋体" w:hint="eastAsia"/>
                <w:szCs w:val="21"/>
              </w:rPr>
              <w:t>车文明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5212FB" w:rsidRPr="005212FB" w:rsidRDefault="005212FB" w:rsidP="005212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2FB">
              <w:rPr>
                <w:rFonts w:ascii="宋体" w:eastAsia="宋体" w:hAnsi="宋体" w:hint="eastAsia"/>
                <w:szCs w:val="21"/>
              </w:rPr>
              <w:t>英文</w:t>
            </w:r>
          </w:p>
        </w:tc>
      </w:tr>
      <w:tr w:rsidR="005212FB" w:rsidRPr="005212FB" w:rsidTr="005212FB">
        <w:trPr>
          <w:trHeight w:val="240"/>
        </w:trPr>
        <w:tc>
          <w:tcPr>
            <w:tcW w:w="4531" w:type="dxa"/>
            <w:shd w:val="clear" w:color="auto" w:fill="auto"/>
            <w:noWrap/>
            <w:vAlign w:val="center"/>
          </w:tcPr>
          <w:p w:rsidR="005212FB" w:rsidRPr="005212FB" w:rsidRDefault="005212FB" w:rsidP="005212F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212FB">
              <w:rPr>
                <w:rFonts w:ascii="宋体" w:eastAsia="宋体" w:hAnsi="宋体" w:hint="eastAsia"/>
                <w:szCs w:val="21"/>
              </w:rPr>
              <w:t>中国汉传佛教礼仪（增订版）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212FB" w:rsidRPr="005212FB" w:rsidRDefault="005212FB" w:rsidP="005212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2FB">
              <w:rPr>
                <w:rFonts w:ascii="宋体" w:eastAsia="宋体" w:hAnsi="宋体" w:hint="eastAsia"/>
                <w:szCs w:val="21"/>
              </w:rPr>
              <w:t>圣凯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5212FB" w:rsidRPr="005212FB" w:rsidRDefault="005212FB" w:rsidP="005212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2FB">
              <w:rPr>
                <w:rFonts w:ascii="宋体" w:eastAsia="宋体" w:hAnsi="宋体" w:hint="eastAsia"/>
                <w:szCs w:val="21"/>
              </w:rPr>
              <w:t>英文</w:t>
            </w:r>
          </w:p>
        </w:tc>
      </w:tr>
      <w:tr w:rsidR="005212FB" w:rsidRPr="005212FB" w:rsidTr="005212FB">
        <w:trPr>
          <w:trHeight w:val="240"/>
        </w:trPr>
        <w:tc>
          <w:tcPr>
            <w:tcW w:w="4531" w:type="dxa"/>
            <w:shd w:val="clear" w:color="auto" w:fill="auto"/>
            <w:noWrap/>
            <w:vAlign w:val="center"/>
          </w:tcPr>
          <w:p w:rsidR="005212FB" w:rsidRPr="005212FB" w:rsidRDefault="005212FB" w:rsidP="005212F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212FB">
              <w:rPr>
                <w:rFonts w:ascii="宋体" w:eastAsia="宋体" w:hAnsi="宋体" w:hint="eastAsia"/>
                <w:szCs w:val="21"/>
              </w:rPr>
              <w:t>中国经济原论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212FB" w:rsidRPr="005212FB" w:rsidRDefault="005212FB" w:rsidP="005212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2FB">
              <w:rPr>
                <w:rFonts w:ascii="宋体" w:eastAsia="宋体" w:hAnsi="宋体" w:hint="eastAsia"/>
                <w:szCs w:val="21"/>
              </w:rPr>
              <w:t>王亚南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5212FB" w:rsidRPr="005212FB" w:rsidRDefault="005212FB" w:rsidP="005212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2FB">
              <w:rPr>
                <w:rFonts w:ascii="宋体" w:eastAsia="宋体" w:hAnsi="宋体" w:hint="eastAsia"/>
                <w:szCs w:val="21"/>
              </w:rPr>
              <w:t>英文</w:t>
            </w:r>
          </w:p>
        </w:tc>
      </w:tr>
      <w:tr w:rsidR="005212FB" w:rsidRPr="005212FB" w:rsidTr="005212FB">
        <w:trPr>
          <w:trHeight w:val="240"/>
        </w:trPr>
        <w:tc>
          <w:tcPr>
            <w:tcW w:w="4531" w:type="dxa"/>
            <w:shd w:val="clear" w:color="auto" w:fill="auto"/>
            <w:noWrap/>
            <w:vAlign w:val="center"/>
          </w:tcPr>
          <w:p w:rsidR="005212FB" w:rsidRPr="005212FB" w:rsidRDefault="005212FB" w:rsidP="005212F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212FB">
              <w:rPr>
                <w:rFonts w:ascii="宋体" w:eastAsia="宋体" w:hAnsi="宋体" w:hint="eastAsia"/>
                <w:szCs w:val="21"/>
              </w:rPr>
              <w:t>中国文化史导论（修订本）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212FB" w:rsidRPr="005212FB" w:rsidRDefault="005212FB" w:rsidP="005212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2FB">
              <w:rPr>
                <w:rFonts w:ascii="宋体" w:eastAsia="宋体" w:hAnsi="宋体" w:hint="eastAsia"/>
                <w:szCs w:val="21"/>
              </w:rPr>
              <w:t>钱穆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5212FB" w:rsidRPr="005212FB" w:rsidRDefault="005212FB" w:rsidP="005212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2FB">
              <w:rPr>
                <w:rFonts w:ascii="宋体" w:eastAsia="宋体" w:hAnsi="宋体" w:hint="eastAsia"/>
                <w:szCs w:val="21"/>
              </w:rPr>
              <w:t>法文</w:t>
            </w:r>
          </w:p>
        </w:tc>
      </w:tr>
      <w:tr w:rsidR="005212FB" w:rsidRPr="005212FB" w:rsidTr="005212FB">
        <w:trPr>
          <w:trHeight w:val="240"/>
        </w:trPr>
        <w:tc>
          <w:tcPr>
            <w:tcW w:w="4531" w:type="dxa"/>
            <w:shd w:val="clear" w:color="auto" w:fill="auto"/>
            <w:noWrap/>
            <w:vAlign w:val="center"/>
          </w:tcPr>
          <w:p w:rsidR="005212FB" w:rsidRPr="005212FB" w:rsidRDefault="005212FB" w:rsidP="005212F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212FB">
              <w:rPr>
                <w:rFonts w:ascii="宋体" w:eastAsia="宋体" w:hAnsi="宋体" w:hint="eastAsia"/>
                <w:szCs w:val="21"/>
              </w:rPr>
              <w:t>中国乡约制度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212FB" w:rsidRPr="005212FB" w:rsidRDefault="005212FB" w:rsidP="005212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2FB">
              <w:rPr>
                <w:rFonts w:ascii="宋体" w:eastAsia="宋体" w:hAnsi="宋体" w:hint="eastAsia"/>
                <w:szCs w:val="21"/>
              </w:rPr>
              <w:t>杨开道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5212FB" w:rsidRPr="005212FB" w:rsidRDefault="005212FB" w:rsidP="005212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2FB">
              <w:rPr>
                <w:rFonts w:ascii="宋体" w:eastAsia="宋体" w:hAnsi="宋体" w:hint="eastAsia"/>
                <w:szCs w:val="21"/>
              </w:rPr>
              <w:t>英文</w:t>
            </w:r>
          </w:p>
        </w:tc>
      </w:tr>
      <w:tr w:rsidR="005212FB" w:rsidRPr="005212FB" w:rsidTr="005212FB">
        <w:trPr>
          <w:trHeight w:val="240"/>
        </w:trPr>
        <w:tc>
          <w:tcPr>
            <w:tcW w:w="4531" w:type="dxa"/>
            <w:shd w:val="clear" w:color="auto" w:fill="auto"/>
            <w:noWrap/>
            <w:vAlign w:val="center"/>
          </w:tcPr>
          <w:p w:rsidR="005212FB" w:rsidRPr="005212FB" w:rsidRDefault="005212FB" w:rsidP="005212F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212FB">
              <w:rPr>
                <w:rFonts w:ascii="宋体" w:eastAsia="宋体" w:hAnsi="宋体" w:hint="eastAsia"/>
                <w:szCs w:val="21"/>
              </w:rPr>
              <w:t>中国鱼文化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212FB" w:rsidRPr="005212FB" w:rsidRDefault="005212FB" w:rsidP="005212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2FB">
              <w:rPr>
                <w:rFonts w:ascii="宋体" w:eastAsia="宋体" w:hAnsi="宋体" w:hint="eastAsia"/>
                <w:szCs w:val="21"/>
              </w:rPr>
              <w:t>陶思炎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5212FB" w:rsidRPr="005212FB" w:rsidRDefault="005212FB" w:rsidP="005212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2FB">
              <w:rPr>
                <w:rFonts w:ascii="宋体" w:eastAsia="宋体" w:hAnsi="宋体" w:hint="eastAsia"/>
                <w:szCs w:val="21"/>
              </w:rPr>
              <w:t>英文</w:t>
            </w:r>
          </w:p>
        </w:tc>
      </w:tr>
      <w:tr w:rsidR="005212FB" w:rsidRPr="005212FB" w:rsidTr="005212FB">
        <w:trPr>
          <w:trHeight w:val="240"/>
        </w:trPr>
        <w:tc>
          <w:tcPr>
            <w:tcW w:w="4531" w:type="dxa"/>
            <w:shd w:val="clear" w:color="auto" w:fill="auto"/>
            <w:noWrap/>
            <w:vAlign w:val="center"/>
          </w:tcPr>
          <w:p w:rsidR="005212FB" w:rsidRPr="005212FB" w:rsidRDefault="005212FB" w:rsidP="005212F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212FB">
              <w:rPr>
                <w:rFonts w:ascii="宋体" w:eastAsia="宋体" w:hAnsi="宋体" w:hint="eastAsia"/>
                <w:szCs w:val="21"/>
              </w:rPr>
              <w:t>法律文明史(第7卷)：中华法系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212FB" w:rsidRPr="005212FB" w:rsidRDefault="005212FB" w:rsidP="005212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2FB">
              <w:rPr>
                <w:rFonts w:ascii="宋体" w:eastAsia="宋体" w:hAnsi="宋体" w:hint="eastAsia"/>
                <w:szCs w:val="21"/>
              </w:rPr>
              <w:t>何勤华等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5212FB" w:rsidRPr="005212FB" w:rsidRDefault="005212FB" w:rsidP="005212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2FB">
              <w:rPr>
                <w:rFonts w:ascii="宋体" w:eastAsia="宋体" w:hAnsi="宋体" w:hint="eastAsia"/>
                <w:szCs w:val="21"/>
              </w:rPr>
              <w:t>英文</w:t>
            </w:r>
          </w:p>
        </w:tc>
      </w:tr>
      <w:tr w:rsidR="005212FB" w:rsidRPr="005212FB" w:rsidTr="005212FB">
        <w:trPr>
          <w:trHeight w:val="240"/>
        </w:trPr>
        <w:tc>
          <w:tcPr>
            <w:tcW w:w="4531" w:type="dxa"/>
            <w:shd w:val="clear" w:color="auto" w:fill="auto"/>
            <w:noWrap/>
            <w:vAlign w:val="center"/>
          </w:tcPr>
          <w:p w:rsidR="005212FB" w:rsidRPr="005212FB" w:rsidRDefault="005212FB" w:rsidP="005212F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212FB">
              <w:rPr>
                <w:rFonts w:ascii="宋体" w:eastAsia="宋体" w:hAnsi="宋体" w:hint="eastAsia"/>
                <w:szCs w:val="21"/>
              </w:rPr>
              <w:t>中华文化的感悟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212FB" w:rsidRPr="005212FB" w:rsidRDefault="005212FB" w:rsidP="005212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2FB">
              <w:rPr>
                <w:rFonts w:ascii="宋体" w:eastAsia="宋体" w:hAnsi="宋体" w:hint="eastAsia"/>
                <w:szCs w:val="21"/>
              </w:rPr>
              <w:t>楼宇烈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5212FB" w:rsidRPr="005212FB" w:rsidRDefault="005212FB" w:rsidP="005212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2FB">
              <w:rPr>
                <w:rFonts w:ascii="宋体" w:eastAsia="宋体" w:hAnsi="宋体" w:hint="eastAsia"/>
                <w:szCs w:val="21"/>
              </w:rPr>
              <w:t>英文</w:t>
            </w:r>
          </w:p>
        </w:tc>
      </w:tr>
      <w:tr w:rsidR="005212FB" w:rsidRPr="005212FB" w:rsidTr="005212FB">
        <w:trPr>
          <w:trHeight w:val="240"/>
        </w:trPr>
        <w:tc>
          <w:tcPr>
            <w:tcW w:w="4531" w:type="dxa"/>
            <w:shd w:val="clear" w:color="auto" w:fill="auto"/>
            <w:noWrap/>
            <w:vAlign w:val="center"/>
          </w:tcPr>
          <w:p w:rsidR="005212FB" w:rsidRPr="005212FB" w:rsidRDefault="005212FB" w:rsidP="005212F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212FB">
              <w:rPr>
                <w:rFonts w:ascii="宋体" w:eastAsia="宋体" w:hAnsi="宋体" w:hint="eastAsia"/>
                <w:szCs w:val="21"/>
              </w:rPr>
              <w:lastRenderedPageBreak/>
              <w:t>众声喧哗：明清法律文化的复调叙事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212FB" w:rsidRPr="005212FB" w:rsidRDefault="005212FB" w:rsidP="005212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2FB">
              <w:rPr>
                <w:rFonts w:ascii="宋体" w:eastAsia="宋体" w:hAnsi="宋体" w:hint="eastAsia"/>
                <w:szCs w:val="21"/>
              </w:rPr>
              <w:t>徐忠明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5212FB" w:rsidRPr="005212FB" w:rsidRDefault="005212FB" w:rsidP="005212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2FB">
              <w:rPr>
                <w:rFonts w:ascii="宋体" w:eastAsia="宋体" w:hAnsi="宋体" w:hint="eastAsia"/>
                <w:szCs w:val="21"/>
              </w:rPr>
              <w:t>英文</w:t>
            </w:r>
          </w:p>
        </w:tc>
      </w:tr>
      <w:tr w:rsidR="005212FB" w:rsidRPr="005212FB" w:rsidTr="005212FB">
        <w:trPr>
          <w:trHeight w:val="240"/>
        </w:trPr>
        <w:tc>
          <w:tcPr>
            <w:tcW w:w="4531" w:type="dxa"/>
            <w:shd w:val="clear" w:color="auto" w:fill="auto"/>
            <w:noWrap/>
            <w:vAlign w:val="center"/>
          </w:tcPr>
          <w:p w:rsidR="005212FB" w:rsidRPr="005212FB" w:rsidRDefault="005212FB" w:rsidP="005212F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212FB">
              <w:rPr>
                <w:rFonts w:ascii="宋体" w:eastAsia="宋体" w:hAnsi="宋体" w:hint="eastAsia"/>
                <w:szCs w:val="21"/>
              </w:rPr>
              <w:t>重建中国社会学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212FB" w:rsidRPr="005212FB" w:rsidRDefault="005212FB" w:rsidP="005212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2FB">
              <w:rPr>
                <w:rFonts w:ascii="宋体" w:eastAsia="宋体" w:hAnsi="宋体" w:hint="eastAsia"/>
                <w:szCs w:val="21"/>
              </w:rPr>
              <w:t>周晓虹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5212FB" w:rsidRPr="005212FB" w:rsidRDefault="005212FB" w:rsidP="005212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2FB">
              <w:rPr>
                <w:rFonts w:ascii="宋体" w:eastAsia="宋体" w:hAnsi="宋体" w:hint="eastAsia"/>
                <w:szCs w:val="21"/>
              </w:rPr>
              <w:t>英文</w:t>
            </w:r>
          </w:p>
        </w:tc>
      </w:tr>
      <w:tr w:rsidR="005212FB" w:rsidRPr="005212FB" w:rsidTr="005212FB">
        <w:trPr>
          <w:trHeight w:val="240"/>
        </w:trPr>
        <w:tc>
          <w:tcPr>
            <w:tcW w:w="4531" w:type="dxa"/>
            <w:shd w:val="clear" w:color="auto" w:fill="auto"/>
            <w:noWrap/>
            <w:vAlign w:val="center"/>
          </w:tcPr>
          <w:p w:rsidR="005212FB" w:rsidRPr="005212FB" w:rsidRDefault="005212FB" w:rsidP="005212F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212FB">
              <w:rPr>
                <w:rFonts w:ascii="宋体" w:eastAsia="宋体" w:hAnsi="宋体" w:hint="eastAsia"/>
                <w:szCs w:val="21"/>
              </w:rPr>
              <w:t>中国道路与经济高质量发展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212FB" w:rsidRPr="005212FB" w:rsidRDefault="005212FB" w:rsidP="005212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2FB">
              <w:rPr>
                <w:rFonts w:ascii="宋体" w:eastAsia="宋体" w:hAnsi="宋体" w:hint="eastAsia"/>
                <w:szCs w:val="21"/>
              </w:rPr>
              <w:t>厉以宁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5212FB" w:rsidRPr="005212FB" w:rsidRDefault="005212FB" w:rsidP="005212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12FB">
              <w:rPr>
                <w:rFonts w:ascii="宋体" w:eastAsia="宋体" w:hAnsi="宋体" w:hint="eastAsia"/>
                <w:szCs w:val="21"/>
              </w:rPr>
              <w:t>越南文</w:t>
            </w:r>
          </w:p>
        </w:tc>
      </w:tr>
    </w:tbl>
    <w:p w:rsidR="00732EE9" w:rsidRDefault="00732EE9"/>
    <w:sectPr w:rsidR="00732EE9" w:rsidSect="00774B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E72" w:rsidRDefault="00E42E72" w:rsidP="00BF630A">
      <w:r>
        <w:separator/>
      </w:r>
    </w:p>
  </w:endnote>
  <w:endnote w:type="continuationSeparator" w:id="1">
    <w:p w:rsidR="00E42E72" w:rsidRDefault="00E42E72" w:rsidP="00BF63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E72" w:rsidRDefault="00E42E72" w:rsidP="00BF630A">
      <w:r>
        <w:separator/>
      </w:r>
    </w:p>
  </w:footnote>
  <w:footnote w:type="continuationSeparator" w:id="1">
    <w:p w:rsidR="00E42E72" w:rsidRDefault="00E42E72" w:rsidP="00BF63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2EE9"/>
    <w:rsid w:val="000A3F01"/>
    <w:rsid w:val="002512B9"/>
    <w:rsid w:val="0028689E"/>
    <w:rsid w:val="005212FB"/>
    <w:rsid w:val="00732EE9"/>
    <w:rsid w:val="00774B0E"/>
    <w:rsid w:val="007902D4"/>
    <w:rsid w:val="00890800"/>
    <w:rsid w:val="00BF630A"/>
    <w:rsid w:val="00E42E72"/>
    <w:rsid w:val="00EF27FC"/>
    <w:rsid w:val="00FA1463"/>
    <w:rsid w:val="00FE0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E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63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63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63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630A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A1463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FA1463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FA1463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FA1463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FA1463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FA1463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FA146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刘芳</dc:creator>
  <cp:lastModifiedBy>guochaofeng</cp:lastModifiedBy>
  <cp:revision>2</cp:revision>
  <dcterms:created xsi:type="dcterms:W3CDTF">2022-04-20T11:02:00Z</dcterms:created>
  <dcterms:modified xsi:type="dcterms:W3CDTF">2022-04-20T11:02:00Z</dcterms:modified>
</cp:coreProperties>
</file>