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35458" w14:textId="2E6ED9C4" w:rsidR="00CA6238" w:rsidRDefault="00CA6238" w:rsidP="00CA6238">
      <w:pPr>
        <w:rPr>
          <w:rFonts w:ascii="黑体" w:eastAsia="黑体" w:hAnsi="黑体"/>
          <w:sz w:val="24"/>
          <w:szCs w:val="24"/>
        </w:rPr>
      </w:pPr>
      <w:r w:rsidRPr="007332C6">
        <w:rPr>
          <w:rFonts w:ascii="黑体" w:eastAsia="黑体" w:hAnsi="黑体" w:hint="eastAsia"/>
          <w:sz w:val="24"/>
          <w:szCs w:val="24"/>
        </w:rPr>
        <w:t>附件3</w:t>
      </w:r>
      <w:r w:rsidRPr="007332C6">
        <w:rPr>
          <w:rFonts w:ascii="黑体" w:eastAsia="黑体" w:hAnsi="黑体"/>
          <w:sz w:val="24"/>
          <w:szCs w:val="24"/>
        </w:rPr>
        <w:t>. 商务印书馆</w:t>
      </w:r>
      <w:r w:rsidRPr="007332C6">
        <w:rPr>
          <w:rFonts w:ascii="黑体" w:eastAsia="黑体" w:hAnsi="黑体" w:hint="eastAsia"/>
          <w:sz w:val="24"/>
          <w:szCs w:val="24"/>
        </w:rPr>
        <w:t>已</w:t>
      </w:r>
      <w:r w:rsidRPr="007332C6">
        <w:rPr>
          <w:rFonts w:ascii="黑体" w:eastAsia="黑体" w:hAnsi="黑体"/>
          <w:sz w:val="24"/>
          <w:szCs w:val="24"/>
        </w:rPr>
        <w:t>列入中华学术外译项目推荐选题目录的图书总汇</w:t>
      </w:r>
    </w:p>
    <w:p w14:paraId="6DA4F7DC" w14:textId="77777777" w:rsidR="007332C6" w:rsidRPr="007332C6" w:rsidRDefault="007332C6" w:rsidP="00CA6238">
      <w:pPr>
        <w:rPr>
          <w:rFonts w:ascii="黑体" w:eastAsia="黑体" w:hAnsi="黑体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68"/>
        <w:gridCol w:w="2409"/>
      </w:tblGrid>
      <w:tr w:rsidR="0023255B" w:rsidRPr="0023255B" w14:paraId="738C1934" w14:textId="4B7A1C53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8177C20" w14:textId="77777777" w:rsidR="002C38C8" w:rsidRPr="0023255B" w:rsidRDefault="002C38C8" w:rsidP="009A6C6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3255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书名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801AE64" w14:textId="77777777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3255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409" w:type="dxa"/>
          </w:tcPr>
          <w:p w14:paraId="4D5D6F0F" w14:textId="127E53EE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23255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已外译文版</w:t>
            </w:r>
          </w:p>
        </w:tc>
      </w:tr>
      <w:tr w:rsidR="0023255B" w:rsidRPr="0023255B" w14:paraId="3903DD7C" w14:textId="03093456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0AFC8DD" w14:textId="0994CEF0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东西文化及其哲学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2B9B28E" w14:textId="467AC845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梁漱溟</w:t>
            </w:r>
          </w:p>
        </w:tc>
        <w:tc>
          <w:tcPr>
            <w:tcW w:w="2409" w:type="dxa"/>
            <w:vAlign w:val="center"/>
          </w:tcPr>
          <w:p w14:paraId="36C46E20" w14:textId="02CB9FF1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法文，英文，德文</w:t>
            </w:r>
          </w:p>
        </w:tc>
      </w:tr>
      <w:tr w:rsidR="0023255B" w:rsidRPr="0023255B" w14:paraId="16816978" w14:textId="77777777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</w:tcPr>
          <w:p w14:paraId="0E9A45C3" w14:textId="6F61D6BB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知识论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F730FD2" w14:textId="1777B1B5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金岳霖</w:t>
            </w:r>
          </w:p>
        </w:tc>
        <w:tc>
          <w:tcPr>
            <w:tcW w:w="2409" w:type="dxa"/>
            <w:vAlign w:val="center"/>
          </w:tcPr>
          <w:p w14:paraId="0C32DE28" w14:textId="58C386B0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4B97D560" w14:textId="77777777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</w:tcPr>
          <w:p w14:paraId="16CA6226" w14:textId="65E92446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中国逻辑研究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D240F2A" w14:textId="3C21821F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孙中原</w:t>
            </w:r>
          </w:p>
        </w:tc>
        <w:tc>
          <w:tcPr>
            <w:tcW w:w="2409" w:type="dxa"/>
            <w:vAlign w:val="center"/>
          </w:tcPr>
          <w:p w14:paraId="1B66A36A" w14:textId="6012F93C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5C0D32A5" w14:textId="77777777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</w:tcPr>
          <w:p w14:paraId="667CFDEE" w14:textId="6C89C04B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生态美学导论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42675FD" w14:textId="7BA2DFB3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曾繁仁</w:t>
            </w:r>
          </w:p>
        </w:tc>
        <w:tc>
          <w:tcPr>
            <w:tcW w:w="2409" w:type="dxa"/>
            <w:vAlign w:val="center"/>
          </w:tcPr>
          <w:p w14:paraId="328965A5" w14:textId="52F067D6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2904A887" w14:textId="77777777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</w:tcPr>
          <w:p w14:paraId="52D9A94F" w14:textId="326CC9F1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中国道路与混合所有制经济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4113F8" w14:textId="128BFC65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厉以宁</w:t>
            </w:r>
          </w:p>
        </w:tc>
        <w:tc>
          <w:tcPr>
            <w:tcW w:w="2409" w:type="dxa"/>
            <w:vAlign w:val="center"/>
          </w:tcPr>
          <w:p w14:paraId="72A7C385" w14:textId="6BCC4BF0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0B58C3DE" w14:textId="77777777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</w:tcPr>
          <w:p w14:paraId="10D44A5C" w14:textId="1F5E5A01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中国官僚政治研究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355D40" w14:textId="01AF8B65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王亚南</w:t>
            </w:r>
          </w:p>
        </w:tc>
        <w:tc>
          <w:tcPr>
            <w:tcW w:w="2409" w:type="dxa"/>
            <w:vAlign w:val="center"/>
          </w:tcPr>
          <w:p w14:paraId="09473213" w14:textId="178A362B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英文</w:t>
            </w:r>
          </w:p>
        </w:tc>
      </w:tr>
      <w:tr w:rsidR="0023255B" w:rsidRPr="0023255B" w14:paraId="1F86540B" w14:textId="77777777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</w:tcPr>
          <w:p w14:paraId="18BBB0FD" w14:textId="4683498E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中国政治思想史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381934D" w14:textId="35A99857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萧公权</w:t>
            </w:r>
          </w:p>
        </w:tc>
        <w:tc>
          <w:tcPr>
            <w:tcW w:w="2409" w:type="dxa"/>
            <w:vAlign w:val="center"/>
          </w:tcPr>
          <w:p w14:paraId="4CFCF66B" w14:textId="2C4CCC64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7319ADE6" w14:textId="77777777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</w:tcPr>
          <w:p w14:paraId="10B262A6" w14:textId="46462496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代议制度比较研究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67F28FD" w14:textId="0BF66650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周叶中</w:t>
            </w:r>
          </w:p>
        </w:tc>
        <w:tc>
          <w:tcPr>
            <w:tcW w:w="2409" w:type="dxa"/>
            <w:vAlign w:val="center"/>
          </w:tcPr>
          <w:p w14:paraId="77542B9A" w14:textId="1949D7B8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英文</w:t>
            </w:r>
          </w:p>
        </w:tc>
      </w:tr>
      <w:tr w:rsidR="0023255B" w:rsidRPr="0023255B" w14:paraId="63E3A8B0" w14:textId="77777777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</w:tcPr>
          <w:p w14:paraId="6D4A26B4" w14:textId="06BFBA0C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乡土中国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0BBBDB4" w14:textId="04510D91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费孝通</w:t>
            </w:r>
          </w:p>
        </w:tc>
        <w:tc>
          <w:tcPr>
            <w:tcW w:w="2409" w:type="dxa"/>
            <w:vAlign w:val="center"/>
          </w:tcPr>
          <w:p w14:paraId="4D69836C" w14:textId="40E57AF2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法文</w:t>
            </w:r>
          </w:p>
        </w:tc>
      </w:tr>
      <w:tr w:rsidR="0023255B" w:rsidRPr="0023255B" w14:paraId="0507D24A" w14:textId="77777777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</w:tcPr>
          <w:p w14:paraId="04DF6F21" w14:textId="348237C9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生育制度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AB6EE34" w14:textId="02A2F822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费孝通</w:t>
            </w:r>
          </w:p>
        </w:tc>
        <w:tc>
          <w:tcPr>
            <w:tcW w:w="2409" w:type="dxa"/>
            <w:vAlign w:val="center"/>
          </w:tcPr>
          <w:p w14:paraId="26DCF09F" w14:textId="3EAA6C3B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德文</w:t>
            </w:r>
          </w:p>
        </w:tc>
      </w:tr>
      <w:tr w:rsidR="0023255B" w:rsidRPr="0023255B" w14:paraId="6A430179" w14:textId="77777777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</w:tcPr>
          <w:p w14:paraId="09D0624B" w14:textId="4115E939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金翼：中国家族制度的社会学研究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A578FF8" w14:textId="00A10462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林耀华</w:t>
            </w:r>
          </w:p>
        </w:tc>
        <w:tc>
          <w:tcPr>
            <w:tcW w:w="2409" w:type="dxa"/>
            <w:vAlign w:val="center"/>
          </w:tcPr>
          <w:p w14:paraId="2C3AE3D4" w14:textId="2B06F6DD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波兰文，法文，日文</w:t>
            </w:r>
            <w:bookmarkStart w:id="0" w:name="_GoBack"/>
            <w:bookmarkEnd w:id="0"/>
          </w:p>
        </w:tc>
      </w:tr>
      <w:tr w:rsidR="0023255B" w:rsidRPr="0023255B" w14:paraId="4BDBDD98" w14:textId="3878607A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454A71A" w14:textId="5E3D55A3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中国法律与中国社会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E9B6E1C" w14:textId="33065BFF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瞿同祖</w:t>
            </w:r>
          </w:p>
        </w:tc>
        <w:tc>
          <w:tcPr>
            <w:tcW w:w="2409" w:type="dxa"/>
            <w:vAlign w:val="center"/>
          </w:tcPr>
          <w:p w14:paraId="2619FA0B" w14:textId="4539578C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日文</w:t>
            </w:r>
          </w:p>
        </w:tc>
      </w:tr>
      <w:tr w:rsidR="0023255B" w:rsidRPr="0023255B" w14:paraId="3CA45B1D" w14:textId="6902B9E0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CD0FD9D" w14:textId="37B6D74D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谁之全球化？何种法哲学？——开放性全球化观与中国法律哲学建构论纲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89E515F" w14:textId="3784F1E8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邓正来</w:t>
            </w:r>
          </w:p>
        </w:tc>
        <w:tc>
          <w:tcPr>
            <w:tcW w:w="2409" w:type="dxa"/>
            <w:vAlign w:val="center"/>
          </w:tcPr>
          <w:p w14:paraId="30F53670" w14:textId="43E078D7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1C1BDF7A" w14:textId="5FB97F8B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8484AD2" w14:textId="16CA30D6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中国法学向何处去——建构“中国法律理想图景”时代的论纲（第二版）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86B0140" w14:textId="1BAF3809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邓正来</w:t>
            </w:r>
          </w:p>
        </w:tc>
        <w:tc>
          <w:tcPr>
            <w:tcW w:w="2409" w:type="dxa"/>
            <w:vAlign w:val="center"/>
          </w:tcPr>
          <w:p w14:paraId="1BDDE92B" w14:textId="1588A7ED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09D7E92B" w14:textId="52B9E01A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458FC05" w14:textId="68C84498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商人与中国近世社会（修订本）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4C94E92" w14:textId="223D0E3A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唐力行</w:t>
            </w:r>
          </w:p>
        </w:tc>
        <w:tc>
          <w:tcPr>
            <w:tcW w:w="2409" w:type="dxa"/>
            <w:vAlign w:val="center"/>
          </w:tcPr>
          <w:p w14:paraId="595609A1" w14:textId="369EDE14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英文</w:t>
            </w:r>
          </w:p>
        </w:tc>
      </w:tr>
      <w:tr w:rsidR="0023255B" w:rsidRPr="0023255B" w14:paraId="760A4C87" w14:textId="3DA0E51E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B18DDF4" w14:textId="096C1759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中国封建社会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407B07C" w14:textId="2F56EDC6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瞿同祖</w:t>
            </w:r>
          </w:p>
        </w:tc>
        <w:tc>
          <w:tcPr>
            <w:tcW w:w="2409" w:type="dxa"/>
            <w:vAlign w:val="center"/>
          </w:tcPr>
          <w:p w14:paraId="53D95691" w14:textId="07BA7AD6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6F958C39" w14:textId="0CEA9251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426BBD3" w14:textId="73886943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十七世纪欧洲与晚明地图交流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D004CF7" w14:textId="1B3F2015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郭亮</w:t>
            </w:r>
          </w:p>
        </w:tc>
        <w:tc>
          <w:tcPr>
            <w:tcW w:w="2409" w:type="dxa"/>
            <w:vAlign w:val="center"/>
          </w:tcPr>
          <w:p w14:paraId="0F548667" w14:textId="180727DB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0BA58DD1" w14:textId="622C5862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7316782" w14:textId="42C34F16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东汉的豪族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D5CC95C" w14:textId="61262CB7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杨联陞</w:t>
            </w:r>
          </w:p>
        </w:tc>
        <w:tc>
          <w:tcPr>
            <w:tcW w:w="2409" w:type="dxa"/>
            <w:vAlign w:val="center"/>
          </w:tcPr>
          <w:p w14:paraId="0A154602" w14:textId="6590B44E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42DC4555" w14:textId="05ECCA54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93E31A9" w14:textId="404A8AA8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中国婚姻史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2041D14" w14:textId="12064A52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陈顾远</w:t>
            </w:r>
          </w:p>
        </w:tc>
        <w:tc>
          <w:tcPr>
            <w:tcW w:w="2409" w:type="dxa"/>
            <w:vAlign w:val="center"/>
          </w:tcPr>
          <w:p w14:paraId="3588DA10" w14:textId="7B61F391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7EE8F043" w14:textId="618D0938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75CA925" w14:textId="2BB814F4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近代唯心论简释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8D1AD0F" w14:textId="745781AD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贺麟</w:t>
            </w:r>
          </w:p>
        </w:tc>
        <w:tc>
          <w:tcPr>
            <w:tcW w:w="2409" w:type="dxa"/>
            <w:vAlign w:val="center"/>
          </w:tcPr>
          <w:p w14:paraId="6BB0D6DA" w14:textId="77C9FCB4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1FF83172" w14:textId="0C56FA96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956360C" w14:textId="712CC839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中国艺术精神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B644002" w14:textId="46DD1726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徐复观</w:t>
            </w:r>
          </w:p>
        </w:tc>
        <w:tc>
          <w:tcPr>
            <w:tcW w:w="2409" w:type="dxa"/>
            <w:vAlign w:val="center"/>
          </w:tcPr>
          <w:p w14:paraId="07AC02A7" w14:textId="1AF08F7C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395164AC" w14:textId="1F6EFD25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F8D960B" w14:textId="3949ABC7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周易经传研究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5C1DD3E" w14:textId="3F482A85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杨庆中</w:t>
            </w:r>
          </w:p>
        </w:tc>
        <w:tc>
          <w:tcPr>
            <w:tcW w:w="2409" w:type="dxa"/>
            <w:vAlign w:val="center"/>
          </w:tcPr>
          <w:p w14:paraId="103E5FE5" w14:textId="19BD58E6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1347AEE7" w14:textId="084E2FE9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28FE976" w14:textId="1F3F9EC0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生态美学导论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5FC1893" w14:textId="060E4AB8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曾繁仁</w:t>
            </w:r>
          </w:p>
        </w:tc>
        <w:tc>
          <w:tcPr>
            <w:tcW w:w="2409" w:type="dxa"/>
            <w:vAlign w:val="center"/>
          </w:tcPr>
          <w:p w14:paraId="271ED811" w14:textId="100822A9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53FD30D8" w14:textId="5958616B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00D82D3" w14:textId="744F621C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先秦政治思想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160A740" w14:textId="0649B518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梁启超</w:t>
            </w:r>
          </w:p>
        </w:tc>
        <w:tc>
          <w:tcPr>
            <w:tcW w:w="2409" w:type="dxa"/>
            <w:vAlign w:val="center"/>
          </w:tcPr>
          <w:p w14:paraId="5A7C7386" w14:textId="23265C3A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04988838" w14:textId="05F67AFB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347AC35" w14:textId="43714A30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中国近百年政治史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FA629A5" w14:textId="35E1CDA2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李剑农</w:t>
            </w:r>
          </w:p>
        </w:tc>
        <w:tc>
          <w:tcPr>
            <w:tcW w:w="2409" w:type="dxa"/>
            <w:vAlign w:val="center"/>
          </w:tcPr>
          <w:p w14:paraId="16445BBF" w14:textId="11ACE4B4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1FC46147" w14:textId="1E611C0A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AAE87AF" w14:textId="6F54B4FD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中国法律在东亚诸国之影响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4983F62" w14:textId="47AC178F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杨鸿烈</w:t>
            </w:r>
          </w:p>
        </w:tc>
        <w:tc>
          <w:tcPr>
            <w:tcW w:w="2409" w:type="dxa"/>
            <w:vAlign w:val="center"/>
          </w:tcPr>
          <w:p w14:paraId="7387A955" w14:textId="30CE99BE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2B73F399" w14:textId="7B01437A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BD4AFFE" w14:textId="0C2A6F90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中国法制史概要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9707CE3" w14:textId="40615E10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陈顾远</w:t>
            </w:r>
          </w:p>
        </w:tc>
        <w:tc>
          <w:tcPr>
            <w:tcW w:w="2409" w:type="dxa"/>
            <w:vAlign w:val="center"/>
          </w:tcPr>
          <w:p w14:paraId="39A392AB" w14:textId="00ECEB63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1DBE9845" w14:textId="1AC21C7F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A54F3F9" w14:textId="4310B2C8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瞿同祖论中国法律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820648F" w14:textId="1D68B0EF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瞿同祖</w:t>
            </w:r>
          </w:p>
        </w:tc>
        <w:tc>
          <w:tcPr>
            <w:tcW w:w="2409" w:type="dxa"/>
            <w:vAlign w:val="center"/>
          </w:tcPr>
          <w:p w14:paraId="21C095E0" w14:textId="1C0EF4E2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19175D05" w14:textId="62F9A741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3E44C22" w14:textId="61BFF0A4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寻求自然秩序中的和谐——中国传统法律文化研究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8498F9D" w14:textId="0CCF00A1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梁治平</w:t>
            </w:r>
          </w:p>
        </w:tc>
        <w:tc>
          <w:tcPr>
            <w:tcW w:w="2409" w:type="dxa"/>
            <w:vAlign w:val="center"/>
          </w:tcPr>
          <w:p w14:paraId="358328C0" w14:textId="04D53342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412717B7" w14:textId="6E175646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0583A45" w14:textId="50547D70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商人与中国近世社会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3C03E69" w14:textId="0FB5958C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唐力行</w:t>
            </w:r>
          </w:p>
        </w:tc>
        <w:tc>
          <w:tcPr>
            <w:tcW w:w="2409" w:type="dxa"/>
            <w:vAlign w:val="center"/>
          </w:tcPr>
          <w:p w14:paraId="584A52EC" w14:textId="021C2FF4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英文</w:t>
            </w:r>
          </w:p>
        </w:tc>
      </w:tr>
      <w:tr w:rsidR="0023255B" w:rsidRPr="0023255B" w14:paraId="4E83CBF7" w14:textId="40D02CD8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3C58B98" w14:textId="069D1DD5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中古北方民族史探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C88FDF8" w14:textId="6A5CE818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陈琳国</w:t>
            </w:r>
          </w:p>
        </w:tc>
        <w:tc>
          <w:tcPr>
            <w:tcW w:w="2409" w:type="dxa"/>
            <w:vAlign w:val="center"/>
          </w:tcPr>
          <w:p w14:paraId="03BDAA2E" w14:textId="0E684B9E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23255B" w:rsidRPr="0023255B" w14:paraId="41AEBB0D" w14:textId="1962A543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1349767" w14:textId="15F97254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中国道教史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9A107A2" w14:textId="2C316977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傅勤家</w:t>
            </w:r>
          </w:p>
        </w:tc>
        <w:tc>
          <w:tcPr>
            <w:tcW w:w="2409" w:type="dxa"/>
            <w:vAlign w:val="center"/>
          </w:tcPr>
          <w:p w14:paraId="26C9EE21" w14:textId="5229AF6C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07B817A1" w14:textId="3037344C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74ABC75" w14:textId="0426EEC1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唐诗综论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92CD36F" w14:textId="39231387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林庚</w:t>
            </w:r>
          </w:p>
        </w:tc>
        <w:tc>
          <w:tcPr>
            <w:tcW w:w="2409" w:type="dxa"/>
            <w:vAlign w:val="center"/>
          </w:tcPr>
          <w:p w14:paraId="2B5B697D" w14:textId="243BB237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英文</w:t>
            </w:r>
          </w:p>
        </w:tc>
      </w:tr>
      <w:tr w:rsidR="0023255B" w:rsidRPr="0023255B" w14:paraId="4FF47C32" w14:textId="7254A5DD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C6F27D9" w14:textId="4DAA9F8D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唐宋词通论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F5877B1" w14:textId="12E6D5CD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吴熊和</w:t>
            </w:r>
          </w:p>
        </w:tc>
        <w:tc>
          <w:tcPr>
            <w:tcW w:w="2409" w:type="dxa"/>
            <w:vAlign w:val="center"/>
          </w:tcPr>
          <w:p w14:paraId="021AD065" w14:textId="2130C066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3BB6FF90" w14:textId="2F3C4FF0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14D5B29" w14:textId="1A658BCC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中国文学批评史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FAF1B4C" w14:textId="4BD18768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郭绍虞</w:t>
            </w:r>
          </w:p>
        </w:tc>
        <w:tc>
          <w:tcPr>
            <w:tcW w:w="2409" w:type="dxa"/>
            <w:vAlign w:val="center"/>
          </w:tcPr>
          <w:p w14:paraId="3788DD32" w14:textId="6651C96B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71FD6F0B" w14:textId="44526232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676FFB1" w14:textId="1E26B72D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汉语语法分析问题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E3C14F9" w14:textId="22F5791D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吕叔湘</w:t>
            </w:r>
          </w:p>
        </w:tc>
        <w:tc>
          <w:tcPr>
            <w:tcW w:w="2409" w:type="dxa"/>
            <w:vAlign w:val="center"/>
          </w:tcPr>
          <w:p w14:paraId="7C147814" w14:textId="6AA8E8D5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27EAE51D" w14:textId="0AA10C84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299E9FD" w14:textId="6EACC404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汉语语法学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5B26575" w14:textId="1E04A75F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邢福义</w:t>
            </w:r>
          </w:p>
        </w:tc>
        <w:tc>
          <w:tcPr>
            <w:tcW w:w="2409" w:type="dxa"/>
            <w:vAlign w:val="center"/>
          </w:tcPr>
          <w:p w14:paraId="610541D1" w14:textId="6CF920D9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637C0F36" w14:textId="78B15D31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964586E" w14:textId="11727F07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简明汉语史（修订本）上下册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9A17E6E" w14:textId="7706B389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向熹</w:t>
            </w:r>
          </w:p>
        </w:tc>
        <w:tc>
          <w:tcPr>
            <w:tcW w:w="2409" w:type="dxa"/>
            <w:vAlign w:val="center"/>
          </w:tcPr>
          <w:p w14:paraId="1AB9BF12" w14:textId="2C6E0D22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英文</w:t>
            </w:r>
          </w:p>
        </w:tc>
      </w:tr>
      <w:tr w:rsidR="0023255B" w:rsidRPr="0023255B" w14:paraId="19344C8B" w14:textId="0ED090A9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9606EDF" w14:textId="6172539F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lastRenderedPageBreak/>
              <w:t>文字学概要（修订本）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38A3C32" w14:textId="3FDB8D5E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裘锡圭</w:t>
            </w:r>
          </w:p>
        </w:tc>
        <w:tc>
          <w:tcPr>
            <w:tcW w:w="2409" w:type="dxa"/>
            <w:vAlign w:val="center"/>
          </w:tcPr>
          <w:p w14:paraId="57785210" w14:textId="14FAA533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416B3551" w14:textId="2C5A7380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6692613" w14:textId="618B7C99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语法修辞讲话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AE65583" w14:textId="5CCA9B7D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吕叔湘、朱德熙</w:t>
            </w:r>
          </w:p>
        </w:tc>
        <w:tc>
          <w:tcPr>
            <w:tcW w:w="2409" w:type="dxa"/>
            <w:vAlign w:val="center"/>
          </w:tcPr>
          <w:p w14:paraId="667E95A2" w14:textId="6EA052D1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1A8A6FE8" w14:textId="1AA1F344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8E93D24" w14:textId="3E12D02D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历史语言学方法论与汉语方言音韵史个案研究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6DB6A51" w14:textId="290F1702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王洪君</w:t>
            </w:r>
          </w:p>
        </w:tc>
        <w:tc>
          <w:tcPr>
            <w:tcW w:w="2409" w:type="dxa"/>
            <w:vAlign w:val="center"/>
          </w:tcPr>
          <w:p w14:paraId="1896121D" w14:textId="17960C19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7F3E9E5C" w14:textId="22E1A64F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BF3DFE3" w14:textId="6BA9719F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中国语言规划论         </w:t>
            </w:r>
            <w:r w:rsidRPr="0023255B">
              <w:rPr>
                <w:rFonts w:hint="eastAsia"/>
                <w:sz w:val="18"/>
                <w:szCs w:val="18"/>
              </w:rPr>
              <w:br/>
              <w:t>中国语言规划续论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5E0E1AD" w14:textId="5D91FE87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李宇明</w:t>
            </w:r>
          </w:p>
        </w:tc>
        <w:tc>
          <w:tcPr>
            <w:tcW w:w="2409" w:type="dxa"/>
            <w:vAlign w:val="center"/>
          </w:tcPr>
          <w:p w14:paraId="01BCC4E4" w14:textId="725ACB68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097C95F8" w14:textId="714C0D4E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04E1A92" w14:textId="25481420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现代汉语（增订本）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F5E2349" w14:textId="72062997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北京大学中文系现代汉语教研室</w:t>
            </w:r>
          </w:p>
        </w:tc>
        <w:tc>
          <w:tcPr>
            <w:tcW w:w="2409" w:type="dxa"/>
            <w:vAlign w:val="center"/>
          </w:tcPr>
          <w:p w14:paraId="66FCE080" w14:textId="203A5B0E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21069DF1" w14:textId="660AD89C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B91F4AF" w14:textId="66925234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现代汉语词汇学（第3版）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96489C7" w14:textId="41D9B1AC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葛本仪</w:t>
            </w:r>
          </w:p>
        </w:tc>
        <w:tc>
          <w:tcPr>
            <w:tcW w:w="2409" w:type="dxa"/>
            <w:vAlign w:val="center"/>
          </w:tcPr>
          <w:p w14:paraId="6500E177" w14:textId="79C3EEBD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7D3FC468" w14:textId="20AD3415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5E5E9C4" w14:textId="2D3E290D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现代汉语词类研究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045B50F" w14:textId="21BE3FEB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郭锐</w:t>
            </w:r>
          </w:p>
        </w:tc>
        <w:tc>
          <w:tcPr>
            <w:tcW w:w="2409" w:type="dxa"/>
            <w:vAlign w:val="center"/>
          </w:tcPr>
          <w:p w14:paraId="58C5A023" w14:textId="6CAAD3E0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4AEE9394" w14:textId="1F7E4E8F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25EC052" w14:textId="1066DF24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艺境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804CB0D" w14:textId="5398F4AC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宗白华</w:t>
            </w:r>
          </w:p>
        </w:tc>
        <w:tc>
          <w:tcPr>
            <w:tcW w:w="2409" w:type="dxa"/>
            <w:vAlign w:val="center"/>
          </w:tcPr>
          <w:p w14:paraId="1C94D9FB" w14:textId="708F2518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韩文</w:t>
            </w:r>
          </w:p>
        </w:tc>
      </w:tr>
      <w:tr w:rsidR="0023255B" w:rsidRPr="0023255B" w14:paraId="5273FB1C" w14:textId="33D3FAA4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DA07726" w14:textId="50D7A1E8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中国陶瓷史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007B33D" w14:textId="598BA872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方李莉 吴仁敬</w:t>
            </w:r>
          </w:p>
        </w:tc>
        <w:tc>
          <w:tcPr>
            <w:tcW w:w="2409" w:type="dxa"/>
            <w:vAlign w:val="center"/>
          </w:tcPr>
          <w:p w14:paraId="3420AADF" w14:textId="3E8EF923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01FFF9D7" w14:textId="3AE234B1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67533BE" w14:textId="2AFF292E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中国工艺美术史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94EE04F" w14:textId="172D0BC8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田自秉</w:t>
            </w:r>
          </w:p>
        </w:tc>
        <w:tc>
          <w:tcPr>
            <w:tcW w:w="2409" w:type="dxa"/>
            <w:vAlign w:val="center"/>
          </w:tcPr>
          <w:p w14:paraId="3ADCA3A0" w14:textId="0DF89174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23255B" w:rsidRPr="0023255B" w14:paraId="1F8487DD" w14:textId="59DDFC65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42056FD" w14:textId="785A803A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中国道路与简政放权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7B6165B" w14:textId="77FB7120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厉以宁 主编</w:t>
            </w:r>
            <w:r w:rsidRPr="0023255B">
              <w:rPr>
                <w:rFonts w:hint="eastAsia"/>
                <w:sz w:val="18"/>
                <w:szCs w:val="18"/>
              </w:rPr>
              <w:br/>
              <w:t>程志强 副主编</w:t>
            </w:r>
          </w:p>
        </w:tc>
        <w:tc>
          <w:tcPr>
            <w:tcW w:w="2409" w:type="dxa"/>
            <w:vAlign w:val="center"/>
          </w:tcPr>
          <w:p w14:paraId="274F3937" w14:textId="13F0CB89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英文</w:t>
            </w:r>
          </w:p>
        </w:tc>
      </w:tr>
      <w:tr w:rsidR="0023255B" w:rsidRPr="0023255B" w14:paraId="41EB852C" w14:textId="126976D0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A5CE4DB" w14:textId="38288B03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世界是通的——“一带一路”的逻辑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8C4688C" w14:textId="20F57B56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王义桅</w:t>
            </w:r>
          </w:p>
        </w:tc>
        <w:tc>
          <w:tcPr>
            <w:tcW w:w="2409" w:type="dxa"/>
            <w:vAlign w:val="center"/>
          </w:tcPr>
          <w:p w14:paraId="719D0795" w14:textId="17BD09AF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保加利亚语，蒙古语，阿拉伯文</w:t>
            </w:r>
          </w:p>
        </w:tc>
      </w:tr>
      <w:tr w:rsidR="0023255B" w:rsidRPr="0023255B" w14:paraId="3221C36E" w14:textId="5A907CF2" w:rsidTr="005E00C6">
        <w:trPr>
          <w:trHeight w:val="240"/>
        </w:trPr>
        <w:tc>
          <w:tcPr>
            <w:tcW w:w="4395" w:type="dxa"/>
            <w:shd w:val="clear" w:color="auto" w:fill="auto"/>
            <w:vAlign w:val="center"/>
            <w:hideMark/>
          </w:tcPr>
          <w:p w14:paraId="0360B950" w14:textId="258024C3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中国道路与跨越中等收入陷阱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0B1DAC0" w14:textId="1D5D74A4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厉以宁 主编</w:t>
            </w:r>
          </w:p>
        </w:tc>
        <w:tc>
          <w:tcPr>
            <w:tcW w:w="2409" w:type="dxa"/>
            <w:vAlign w:val="center"/>
          </w:tcPr>
          <w:p w14:paraId="1063D710" w14:textId="4A2939EB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20B2153B" w14:textId="14C7BAB2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45317F8" w14:textId="194D2814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儒学•书院•社会——社会文化史视野中的书院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2CB6A1A" w14:textId="73CC5582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肖永明</w:t>
            </w:r>
          </w:p>
        </w:tc>
        <w:tc>
          <w:tcPr>
            <w:tcW w:w="2409" w:type="dxa"/>
            <w:vAlign w:val="center"/>
          </w:tcPr>
          <w:p w14:paraId="289441A3" w14:textId="2A9FC0D1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648C52DF" w14:textId="5FB6F33A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AE52B3C" w14:textId="7622BEBF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新伦理学原理•上卷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4B87C7A" w14:textId="4F5E1B18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王海明</w:t>
            </w:r>
          </w:p>
        </w:tc>
        <w:tc>
          <w:tcPr>
            <w:tcW w:w="2409" w:type="dxa"/>
            <w:vAlign w:val="center"/>
          </w:tcPr>
          <w:p w14:paraId="4CA4FFFE" w14:textId="4DB4E09A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英文</w:t>
            </w:r>
          </w:p>
        </w:tc>
      </w:tr>
      <w:tr w:rsidR="0023255B" w:rsidRPr="0023255B" w14:paraId="071D17A7" w14:textId="2A8D5DAE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6542D45" w14:textId="5091FFDB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孟子公开课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6599E5D" w14:textId="0D196654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牟钟鉴</w:t>
            </w:r>
          </w:p>
        </w:tc>
        <w:tc>
          <w:tcPr>
            <w:tcW w:w="2409" w:type="dxa"/>
            <w:vAlign w:val="center"/>
          </w:tcPr>
          <w:p w14:paraId="4D881BC3" w14:textId="2F194325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686FE8D7" w14:textId="651F8F66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221082F" w14:textId="570D21BB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墨子公开课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843B47D" w14:textId="3392CC0F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李守信、邵长婕</w:t>
            </w:r>
          </w:p>
        </w:tc>
        <w:tc>
          <w:tcPr>
            <w:tcW w:w="2409" w:type="dxa"/>
            <w:vAlign w:val="center"/>
          </w:tcPr>
          <w:p w14:paraId="3A3512E2" w14:textId="7731BC0D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36FF79E1" w14:textId="06EFEB4C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8447140" w14:textId="4053479D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稷下学公开课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4B9625D" w14:textId="559DC916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王志民</w:t>
            </w:r>
          </w:p>
        </w:tc>
        <w:tc>
          <w:tcPr>
            <w:tcW w:w="2409" w:type="dxa"/>
            <w:vAlign w:val="center"/>
          </w:tcPr>
          <w:p w14:paraId="3796AB43" w14:textId="4A084837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英文</w:t>
            </w:r>
          </w:p>
        </w:tc>
      </w:tr>
      <w:tr w:rsidR="0023255B" w:rsidRPr="0023255B" w14:paraId="5F6839F3" w14:textId="6BAC1799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1F37C64" w14:textId="04488E1D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南沙群岛主权法理研究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4F7BF06" w14:textId="57588452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杨翠柏</w:t>
            </w:r>
          </w:p>
        </w:tc>
        <w:tc>
          <w:tcPr>
            <w:tcW w:w="2409" w:type="dxa"/>
            <w:vAlign w:val="center"/>
          </w:tcPr>
          <w:p w14:paraId="4D749CA5" w14:textId="3AC74BCF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5759AD2D" w14:textId="07D90E50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C83F7EB" w14:textId="1BED24D0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“一带一路”——引领包容性全球化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DCAC7A4" w14:textId="5FBE8C70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刘卫东</w:t>
            </w:r>
          </w:p>
        </w:tc>
        <w:tc>
          <w:tcPr>
            <w:tcW w:w="2409" w:type="dxa"/>
            <w:vAlign w:val="center"/>
          </w:tcPr>
          <w:p w14:paraId="556F4392" w14:textId="0AB41846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韩文</w:t>
            </w:r>
          </w:p>
        </w:tc>
      </w:tr>
      <w:tr w:rsidR="0023255B" w:rsidRPr="0023255B" w14:paraId="387B6F47" w14:textId="75ED6578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65585F2" w14:textId="4C5EFC03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中国俗文学史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A004C49" w14:textId="0309B2D8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郑振铎</w:t>
            </w:r>
          </w:p>
        </w:tc>
        <w:tc>
          <w:tcPr>
            <w:tcW w:w="2409" w:type="dxa"/>
            <w:vAlign w:val="center"/>
          </w:tcPr>
          <w:p w14:paraId="56E6D7A1" w14:textId="3A13E143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日文</w:t>
            </w:r>
          </w:p>
        </w:tc>
      </w:tr>
      <w:tr w:rsidR="0023255B" w:rsidRPr="0023255B" w14:paraId="0EDB6388" w14:textId="429B9757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268B9B4" w14:textId="039E8A48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《史记》与中国文学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6A91019" w14:textId="4A66A6B4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张新科</w:t>
            </w:r>
          </w:p>
        </w:tc>
        <w:tc>
          <w:tcPr>
            <w:tcW w:w="2409" w:type="dxa"/>
            <w:vAlign w:val="center"/>
          </w:tcPr>
          <w:p w14:paraId="080AED42" w14:textId="27B5AB25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277C199D" w14:textId="1DAE1AAB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18600B9" w14:textId="6D453A47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汉语外来词（增订本）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CD6620B" w14:textId="20B21A33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史有为</w:t>
            </w:r>
          </w:p>
        </w:tc>
        <w:tc>
          <w:tcPr>
            <w:tcW w:w="2409" w:type="dxa"/>
            <w:vAlign w:val="center"/>
          </w:tcPr>
          <w:p w14:paraId="0013B1C9" w14:textId="7F73822E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英文</w:t>
            </w:r>
          </w:p>
        </w:tc>
      </w:tr>
      <w:tr w:rsidR="0023255B" w:rsidRPr="0023255B" w14:paraId="5945FC2C" w14:textId="66D01E89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EEF58CD" w14:textId="064FB11E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实用现代汉语语法（增订本）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F2E963A" w14:textId="5498737B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刘月华、潘文娱、故韡</w:t>
            </w:r>
          </w:p>
        </w:tc>
        <w:tc>
          <w:tcPr>
            <w:tcW w:w="2409" w:type="dxa"/>
            <w:vAlign w:val="center"/>
          </w:tcPr>
          <w:p w14:paraId="7AA177F7" w14:textId="0D561374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5EDF2DC1" w14:textId="2DC78B5E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CE7FA4D" w14:textId="60E10CAD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语言：人类最后的家园——人类基本生存状态的哲学与语用学研究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A7A3F68" w14:textId="66D5ED16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钱冠连</w:t>
            </w:r>
          </w:p>
        </w:tc>
        <w:tc>
          <w:tcPr>
            <w:tcW w:w="2409" w:type="dxa"/>
            <w:vAlign w:val="center"/>
          </w:tcPr>
          <w:p w14:paraId="2EE02710" w14:textId="3A34FC9E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俄文，英文</w:t>
            </w:r>
          </w:p>
        </w:tc>
      </w:tr>
      <w:tr w:rsidR="0023255B" w:rsidRPr="0023255B" w14:paraId="5F78ECF1" w14:textId="6C140DD4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2EB2F10" w14:textId="5A2158E4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哲学起步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3794C83" w14:textId="7FCAFFDC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邓晓芒</w:t>
            </w:r>
          </w:p>
        </w:tc>
        <w:tc>
          <w:tcPr>
            <w:tcW w:w="2409" w:type="dxa"/>
            <w:vAlign w:val="center"/>
          </w:tcPr>
          <w:p w14:paraId="14D0D17E" w14:textId="1DCC0B13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777CFDC7" w14:textId="7B332491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D26D1F6" w14:textId="418ABFC5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改革大道行思录——吴敬琏近文选（2013—2017）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551A03D" w14:textId="2B2EAEB4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吴敬琏</w:t>
            </w:r>
          </w:p>
        </w:tc>
        <w:tc>
          <w:tcPr>
            <w:tcW w:w="2409" w:type="dxa"/>
            <w:vAlign w:val="center"/>
          </w:tcPr>
          <w:p w14:paraId="182DB492" w14:textId="37D18AEE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1AE01A6A" w14:textId="790EE971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120AF49" w14:textId="0E9ACC0A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诗的八堂课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DF13DE4" w14:textId="7F703126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江弱水</w:t>
            </w:r>
          </w:p>
        </w:tc>
        <w:tc>
          <w:tcPr>
            <w:tcW w:w="2409" w:type="dxa"/>
            <w:vAlign w:val="center"/>
          </w:tcPr>
          <w:p w14:paraId="1ECD8D5C" w14:textId="7CCB9AAF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589033D4" w14:textId="4C135465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2620C08" w14:textId="2B087025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墨学大辞典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74593D" w14:textId="3EC9ABB3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孙中原</w:t>
            </w:r>
          </w:p>
        </w:tc>
        <w:tc>
          <w:tcPr>
            <w:tcW w:w="2409" w:type="dxa"/>
            <w:vAlign w:val="center"/>
          </w:tcPr>
          <w:p w14:paraId="083F8CE0" w14:textId="29FA1DB1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5ED4863F" w14:textId="480FD123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F212E79" w14:textId="22AFBE90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自然和人：近代中国两个观念谱系探微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700A55C" w14:textId="4AE3CA9F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王中江</w:t>
            </w:r>
          </w:p>
        </w:tc>
        <w:tc>
          <w:tcPr>
            <w:tcW w:w="2409" w:type="dxa"/>
            <w:vAlign w:val="center"/>
          </w:tcPr>
          <w:p w14:paraId="2F0D971F" w14:textId="7B51DB5A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英文，日文</w:t>
            </w:r>
          </w:p>
        </w:tc>
      </w:tr>
      <w:tr w:rsidR="0023255B" w:rsidRPr="0023255B" w14:paraId="32A2E2FE" w14:textId="5327B14C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A2F1833" w14:textId="1ADDB910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中国叙事学（增订本）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BC012EE" w14:textId="026D4B16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杨义</w:t>
            </w:r>
          </w:p>
        </w:tc>
        <w:tc>
          <w:tcPr>
            <w:tcW w:w="2409" w:type="dxa"/>
            <w:vAlign w:val="center"/>
          </w:tcPr>
          <w:p w14:paraId="2B3E96B3" w14:textId="0E58F38D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英文</w:t>
            </w:r>
          </w:p>
        </w:tc>
      </w:tr>
      <w:tr w:rsidR="0023255B" w:rsidRPr="0023255B" w14:paraId="29B295E8" w14:textId="3449BE82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DEAFC65" w14:textId="5E5043BF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《史记》与中国文学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AE18B87" w14:textId="709A4492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张新科</w:t>
            </w:r>
          </w:p>
        </w:tc>
        <w:tc>
          <w:tcPr>
            <w:tcW w:w="2409" w:type="dxa"/>
            <w:vAlign w:val="center"/>
          </w:tcPr>
          <w:p w14:paraId="6ACB68D1" w14:textId="05841269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7E85247C" w14:textId="031CD26A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32DB348" w14:textId="2B677546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新加坡华语语法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B43AE5E" w14:textId="25A27415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陆俭明</w:t>
            </w:r>
          </w:p>
        </w:tc>
        <w:tc>
          <w:tcPr>
            <w:tcW w:w="2409" w:type="dxa"/>
            <w:vAlign w:val="center"/>
          </w:tcPr>
          <w:p w14:paraId="27A4060D" w14:textId="36C303BD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英文</w:t>
            </w:r>
          </w:p>
        </w:tc>
      </w:tr>
      <w:tr w:rsidR="0023255B" w:rsidRPr="0023255B" w14:paraId="3E0B1D3A" w14:textId="171BD238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4D5AF2B" w14:textId="55DFFC73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汉语复句研究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4ADE3DB" w14:textId="3A891707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邢福义</w:t>
            </w:r>
          </w:p>
        </w:tc>
        <w:tc>
          <w:tcPr>
            <w:tcW w:w="2409" w:type="dxa"/>
            <w:vAlign w:val="center"/>
          </w:tcPr>
          <w:p w14:paraId="50AB7E65" w14:textId="727328F9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英文</w:t>
            </w:r>
          </w:p>
        </w:tc>
      </w:tr>
      <w:tr w:rsidR="0023255B" w:rsidRPr="0023255B" w14:paraId="7DC4F999" w14:textId="71299F16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B6D1DA6" w14:textId="52C20B98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近代汉语研究新论（增订本）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4175281" w14:textId="32ADCDA1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江蓝生</w:t>
            </w:r>
          </w:p>
        </w:tc>
        <w:tc>
          <w:tcPr>
            <w:tcW w:w="2409" w:type="dxa"/>
            <w:vAlign w:val="center"/>
          </w:tcPr>
          <w:p w14:paraId="0FC19432" w14:textId="46F7C4F4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4148394A" w14:textId="0E494A9C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8A86184" w14:textId="02F7693E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名词和动词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EB1AD0A" w14:textId="09C98593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沈家煊</w:t>
            </w:r>
          </w:p>
        </w:tc>
        <w:tc>
          <w:tcPr>
            <w:tcW w:w="2409" w:type="dxa"/>
            <w:vAlign w:val="center"/>
          </w:tcPr>
          <w:p w14:paraId="256A0D1B" w14:textId="2A4B9F15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日文，英文</w:t>
            </w:r>
          </w:p>
        </w:tc>
      </w:tr>
      <w:tr w:rsidR="0023255B" w:rsidRPr="0023255B" w14:paraId="75E0426A" w14:textId="5A1F4F50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ACAB1DD" w14:textId="4FE0E7C3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汉字构形学导论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D1626EE" w14:textId="55D3D002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王宁</w:t>
            </w:r>
          </w:p>
        </w:tc>
        <w:tc>
          <w:tcPr>
            <w:tcW w:w="2409" w:type="dxa"/>
            <w:vAlign w:val="center"/>
          </w:tcPr>
          <w:p w14:paraId="4F4F8D0E" w14:textId="3222A552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英文</w:t>
            </w:r>
          </w:p>
        </w:tc>
      </w:tr>
      <w:tr w:rsidR="0023255B" w:rsidRPr="0023255B" w14:paraId="1A2553DD" w14:textId="76A734A5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760C110" w14:textId="576B95D7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中国文化产业40年回顾与展望（1978—2018）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5DB53AA" w14:textId="67A8F2E9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范周</w:t>
            </w:r>
          </w:p>
        </w:tc>
        <w:tc>
          <w:tcPr>
            <w:tcW w:w="2409" w:type="dxa"/>
            <w:vAlign w:val="center"/>
          </w:tcPr>
          <w:p w14:paraId="5DF8D3A9" w14:textId="762D1992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2FAD2FC2" w14:textId="74EFA723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50EF41E" w14:textId="4187FE33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lastRenderedPageBreak/>
              <w:t>法蕴漂移——心经的哲学、艺术与文学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9B7EA88" w14:textId="567673E0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李森</w:t>
            </w:r>
          </w:p>
        </w:tc>
        <w:tc>
          <w:tcPr>
            <w:tcW w:w="2409" w:type="dxa"/>
            <w:vAlign w:val="center"/>
          </w:tcPr>
          <w:p w14:paraId="0E957324" w14:textId="3B3AEDA0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英文</w:t>
            </w:r>
          </w:p>
        </w:tc>
      </w:tr>
      <w:tr w:rsidR="0023255B" w:rsidRPr="0023255B" w14:paraId="39AD4155" w14:textId="7DAA8BD7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20E02D7" w14:textId="018D3BBA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商务印书馆“中华学术经典”外译工程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E8FB206" w14:textId="7E612B6E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费孝通、冯友兰等</w:t>
            </w:r>
          </w:p>
        </w:tc>
        <w:tc>
          <w:tcPr>
            <w:tcW w:w="2409" w:type="dxa"/>
            <w:vAlign w:val="center"/>
          </w:tcPr>
          <w:p w14:paraId="37469377" w14:textId="5EBAE911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10A51799" w14:textId="7A4AB8C9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6B039B6" w14:textId="5DC9E3AE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中国古代语言学史（第4版）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1A2E12B" w14:textId="4D8F0BFB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何九盈</w:t>
            </w:r>
          </w:p>
        </w:tc>
        <w:tc>
          <w:tcPr>
            <w:tcW w:w="2409" w:type="dxa"/>
            <w:vAlign w:val="center"/>
          </w:tcPr>
          <w:p w14:paraId="2F4DD72A" w14:textId="438C1821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21C248C2" w14:textId="539D5CE7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8870E7E" w14:textId="2D9E6B52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中国经济原论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043BD4E" w14:textId="48D1380F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王亚南</w:t>
            </w:r>
          </w:p>
        </w:tc>
        <w:tc>
          <w:tcPr>
            <w:tcW w:w="2409" w:type="dxa"/>
            <w:vAlign w:val="center"/>
          </w:tcPr>
          <w:p w14:paraId="49DAF91A" w14:textId="7086737E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英文</w:t>
            </w:r>
          </w:p>
        </w:tc>
      </w:tr>
      <w:tr w:rsidR="0023255B" w:rsidRPr="0023255B" w14:paraId="36E49DE0" w14:textId="00D2E0E6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56DF1C6" w14:textId="17293E18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文化与人生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5E114B7" w14:textId="3FE294AA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贺麟</w:t>
            </w:r>
          </w:p>
        </w:tc>
        <w:tc>
          <w:tcPr>
            <w:tcW w:w="2409" w:type="dxa"/>
            <w:vAlign w:val="center"/>
          </w:tcPr>
          <w:p w14:paraId="5D2F44D3" w14:textId="710989E1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英文</w:t>
            </w:r>
          </w:p>
        </w:tc>
      </w:tr>
      <w:tr w:rsidR="0023255B" w:rsidRPr="0023255B" w14:paraId="6FE1B2F8" w14:textId="480A91CD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9D18CB1" w14:textId="5DF23699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中国法学史纲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70F4549" w14:textId="27E4188F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何勤华</w:t>
            </w:r>
          </w:p>
        </w:tc>
        <w:tc>
          <w:tcPr>
            <w:tcW w:w="2409" w:type="dxa"/>
            <w:vAlign w:val="center"/>
          </w:tcPr>
          <w:p w14:paraId="39BC2631" w14:textId="688B229C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意大利文</w:t>
            </w:r>
          </w:p>
        </w:tc>
      </w:tr>
      <w:tr w:rsidR="0023255B" w:rsidRPr="0023255B" w14:paraId="242066FB" w14:textId="7C3425C7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09BCFCD" w14:textId="2C95FE74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梁启超论中国法制史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47FC11E" w14:textId="302963A7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梁启超</w:t>
            </w:r>
          </w:p>
        </w:tc>
        <w:tc>
          <w:tcPr>
            <w:tcW w:w="2409" w:type="dxa"/>
            <w:vAlign w:val="center"/>
          </w:tcPr>
          <w:p w14:paraId="0510A4B5" w14:textId="3CBBB435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韩文</w:t>
            </w:r>
          </w:p>
        </w:tc>
      </w:tr>
      <w:tr w:rsidR="0023255B" w:rsidRPr="0023255B" w14:paraId="43D87859" w14:textId="720868E2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A1B5ED0" w14:textId="514E3831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中国法律与中国社会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7110ACE" w14:textId="51858797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瞿同祖</w:t>
            </w:r>
          </w:p>
        </w:tc>
        <w:tc>
          <w:tcPr>
            <w:tcW w:w="2409" w:type="dxa"/>
            <w:vAlign w:val="center"/>
          </w:tcPr>
          <w:p w14:paraId="7ED6842F" w14:textId="07FD2090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日文</w:t>
            </w:r>
          </w:p>
        </w:tc>
      </w:tr>
      <w:tr w:rsidR="0023255B" w:rsidRPr="0023255B" w14:paraId="22E13947" w14:textId="4102834C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28DBD4E" w14:textId="0BCE0226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儒家法思想通论（修订本）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2A44468" w14:textId="062BDCC3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俞荣根</w:t>
            </w:r>
          </w:p>
        </w:tc>
        <w:tc>
          <w:tcPr>
            <w:tcW w:w="2409" w:type="dxa"/>
            <w:vAlign w:val="center"/>
          </w:tcPr>
          <w:p w14:paraId="5DFFABCF" w14:textId="14D6D67C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英文</w:t>
            </w:r>
          </w:p>
        </w:tc>
      </w:tr>
      <w:tr w:rsidR="0023255B" w:rsidRPr="0023255B" w14:paraId="719AB04D" w14:textId="2CFDC4B8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55F170F" w14:textId="11C9DAFF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后乡土中国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C04721E" w14:textId="2E6F9992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陆益龙</w:t>
            </w:r>
          </w:p>
        </w:tc>
        <w:tc>
          <w:tcPr>
            <w:tcW w:w="2409" w:type="dxa"/>
            <w:vAlign w:val="center"/>
          </w:tcPr>
          <w:p w14:paraId="253387D8" w14:textId="10EEFFEF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英文</w:t>
            </w:r>
          </w:p>
        </w:tc>
      </w:tr>
      <w:tr w:rsidR="0023255B" w:rsidRPr="0023255B" w14:paraId="28C89F6A" w14:textId="61C88BA2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66A7E25" w14:textId="1DBA4AE6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朱熹及其后学的历史学考察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E763B2A" w14:textId="11957C4A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陈支平</w:t>
            </w:r>
          </w:p>
        </w:tc>
        <w:tc>
          <w:tcPr>
            <w:tcW w:w="2409" w:type="dxa"/>
            <w:vAlign w:val="center"/>
          </w:tcPr>
          <w:p w14:paraId="2774FC36" w14:textId="3BDD1FBC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英文</w:t>
            </w:r>
          </w:p>
        </w:tc>
      </w:tr>
      <w:tr w:rsidR="0023255B" w:rsidRPr="0023255B" w14:paraId="0469F6B6" w14:textId="0641266A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398613A" w14:textId="2926DEC9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中国考试制度史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7D6BEFD" w14:textId="7C608279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邓嗣禹</w:t>
            </w:r>
          </w:p>
        </w:tc>
        <w:tc>
          <w:tcPr>
            <w:tcW w:w="2409" w:type="dxa"/>
            <w:vAlign w:val="center"/>
          </w:tcPr>
          <w:p w14:paraId="6A1266ED" w14:textId="2D1733B5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俄文</w:t>
            </w:r>
          </w:p>
        </w:tc>
      </w:tr>
      <w:tr w:rsidR="0023255B" w:rsidRPr="0023255B" w14:paraId="043E900E" w14:textId="0E60724D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02A4EE6" w14:textId="784B785D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中国民间故事史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221C2E5" w14:textId="278DD861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刘守华</w:t>
            </w:r>
          </w:p>
        </w:tc>
        <w:tc>
          <w:tcPr>
            <w:tcW w:w="2409" w:type="dxa"/>
            <w:vAlign w:val="center"/>
          </w:tcPr>
          <w:p w14:paraId="21E90102" w14:textId="6E277A5F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俄文</w:t>
            </w:r>
          </w:p>
        </w:tc>
      </w:tr>
      <w:tr w:rsidR="0023255B" w:rsidRPr="0023255B" w14:paraId="2674FC0F" w14:textId="181455FF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F2919C9" w14:textId="70413CD5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探寻中国趣味：中国古代文学之历史文化思考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6CF36C6" w14:textId="31685417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郭英德</w:t>
            </w:r>
          </w:p>
        </w:tc>
        <w:tc>
          <w:tcPr>
            <w:tcW w:w="2409" w:type="dxa"/>
            <w:vAlign w:val="center"/>
          </w:tcPr>
          <w:p w14:paraId="432E7209" w14:textId="7B8E839F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7DC9CB0E" w14:textId="60B64CB2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0F692C7" w14:textId="5689931B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乐黛云讲比较文学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E69D980" w14:textId="22C9AE5E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乐黛云</w:t>
            </w:r>
          </w:p>
        </w:tc>
        <w:tc>
          <w:tcPr>
            <w:tcW w:w="2409" w:type="dxa"/>
            <w:vAlign w:val="center"/>
          </w:tcPr>
          <w:p w14:paraId="2117133D" w14:textId="255C675F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英文</w:t>
            </w:r>
          </w:p>
        </w:tc>
      </w:tr>
      <w:tr w:rsidR="0023255B" w:rsidRPr="0023255B" w14:paraId="5E08D490" w14:textId="14B965B2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17FC3D5" w14:textId="77515A1A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从敦煌学到域外汉文献研究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D88A402" w14:textId="55735A3E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王小盾</w:t>
            </w:r>
          </w:p>
        </w:tc>
        <w:tc>
          <w:tcPr>
            <w:tcW w:w="2409" w:type="dxa"/>
            <w:vAlign w:val="center"/>
          </w:tcPr>
          <w:p w14:paraId="6436E173" w14:textId="64F65DAF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080DDECC" w14:textId="51653C61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3CF9179" w14:textId="233C570E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三国演义：历史的智慧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D0C9DC9" w14:textId="416E7099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张国风</w:t>
            </w:r>
          </w:p>
        </w:tc>
        <w:tc>
          <w:tcPr>
            <w:tcW w:w="2409" w:type="dxa"/>
            <w:vAlign w:val="center"/>
          </w:tcPr>
          <w:p w14:paraId="01942459" w14:textId="5A74E8ED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40B88601" w14:textId="6DB68CDC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728E31F" w14:textId="3D20B205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《诗经》翻译探微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69DD9C8" w14:textId="65F05E09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李玉良</w:t>
            </w:r>
          </w:p>
        </w:tc>
        <w:tc>
          <w:tcPr>
            <w:tcW w:w="2409" w:type="dxa"/>
            <w:vAlign w:val="center"/>
          </w:tcPr>
          <w:p w14:paraId="45DEC246" w14:textId="5218AA95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1C10AE73" w14:textId="27D22900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1F99E9F" w14:textId="2DD122FD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20世纪中国语言学方法论研究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046ED76" w14:textId="41E5CB6A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陈保亚</w:t>
            </w:r>
          </w:p>
        </w:tc>
        <w:tc>
          <w:tcPr>
            <w:tcW w:w="2409" w:type="dxa"/>
            <w:vAlign w:val="center"/>
          </w:tcPr>
          <w:p w14:paraId="77D16EE4" w14:textId="1754F1D8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英文</w:t>
            </w:r>
          </w:p>
        </w:tc>
      </w:tr>
      <w:tr w:rsidR="0023255B" w:rsidRPr="0023255B" w14:paraId="14230B0B" w14:textId="5A2431F9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7012F71" w14:textId="126D2F1E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中国语言规划三论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385EEB3" w14:textId="24B448B6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李宇明</w:t>
            </w:r>
          </w:p>
        </w:tc>
        <w:tc>
          <w:tcPr>
            <w:tcW w:w="2409" w:type="dxa"/>
            <w:vAlign w:val="center"/>
          </w:tcPr>
          <w:p w14:paraId="3D3858AC" w14:textId="30CEAB89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3A48B975" w14:textId="00D39A5B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F6B5973" w14:textId="0A848AB3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翻译论集(修订本)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45349F2" w14:textId="67E4F373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罗新璋等</w:t>
            </w:r>
          </w:p>
        </w:tc>
        <w:tc>
          <w:tcPr>
            <w:tcW w:w="2409" w:type="dxa"/>
            <w:vAlign w:val="center"/>
          </w:tcPr>
          <w:p w14:paraId="07C2C68F" w14:textId="039765DD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日文，葡萄牙文</w:t>
            </w:r>
          </w:p>
        </w:tc>
      </w:tr>
      <w:tr w:rsidR="0023255B" w:rsidRPr="0023255B" w14:paraId="2DB1F297" w14:textId="226914A4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2FF90C1" w14:textId="53C1666A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汉语语法分析问题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160E805" w14:textId="5E4BC1FC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吕叔湘</w:t>
            </w:r>
          </w:p>
        </w:tc>
        <w:tc>
          <w:tcPr>
            <w:tcW w:w="2409" w:type="dxa"/>
            <w:vAlign w:val="center"/>
          </w:tcPr>
          <w:p w14:paraId="256ABB6F" w14:textId="622B8083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680F1B98" w14:textId="08287E91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EB45E8D" w14:textId="77A723E8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中国现代语法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89C1CF2" w14:textId="064CD9AD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王力</w:t>
            </w:r>
          </w:p>
        </w:tc>
        <w:tc>
          <w:tcPr>
            <w:tcW w:w="2409" w:type="dxa"/>
            <w:vAlign w:val="center"/>
          </w:tcPr>
          <w:p w14:paraId="06CADEE8" w14:textId="39EE0864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368A7777" w14:textId="625A8699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6A29274" w14:textId="4BAE88D4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语言与国家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5D925C3" w14:textId="5A8F56FA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赵世举</w:t>
            </w:r>
          </w:p>
        </w:tc>
        <w:tc>
          <w:tcPr>
            <w:tcW w:w="2409" w:type="dxa"/>
            <w:vAlign w:val="center"/>
          </w:tcPr>
          <w:p w14:paraId="46E3EEC2" w14:textId="7BC4C642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3494AD19" w14:textId="4E7F43B7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915F0F6" w14:textId="0C61260C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藏族宗教史之实地研究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9C9FA50" w14:textId="60412C31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李安宅</w:t>
            </w:r>
          </w:p>
        </w:tc>
        <w:tc>
          <w:tcPr>
            <w:tcW w:w="2409" w:type="dxa"/>
            <w:vAlign w:val="center"/>
          </w:tcPr>
          <w:p w14:paraId="328F000A" w14:textId="46F6BB53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法文</w:t>
            </w:r>
          </w:p>
        </w:tc>
      </w:tr>
      <w:tr w:rsidR="0023255B" w:rsidRPr="0023255B" w14:paraId="441F8B78" w14:textId="095583E0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6C17059" w14:textId="75F2B80A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明清科举与小说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5FFDF20" w14:textId="2ABE499D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王玉超</w:t>
            </w:r>
          </w:p>
        </w:tc>
        <w:tc>
          <w:tcPr>
            <w:tcW w:w="2409" w:type="dxa"/>
            <w:vAlign w:val="center"/>
          </w:tcPr>
          <w:p w14:paraId="562B649E" w14:textId="027D47FB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255B" w:rsidRPr="0023255B" w14:paraId="03B0C5F7" w14:textId="4F48BA05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</w:tcPr>
          <w:p w14:paraId="2CF23F5B" w14:textId="75FB44A1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《逻辑哲学论》研究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47550FC" w14:textId="4384C64E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韩林合</w:t>
            </w:r>
          </w:p>
        </w:tc>
        <w:tc>
          <w:tcPr>
            <w:tcW w:w="2409" w:type="dxa"/>
            <w:vAlign w:val="center"/>
          </w:tcPr>
          <w:p w14:paraId="2C641870" w14:textId="4FA0AEE0" w:rsidR="002C38C8" w:rsidRPr="0023255B" w:rsidRDefault="002C38C8" w:rsidP="002C38C8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3255B" w:rsidRPr="0023255B" w14:paraId="7DDBDD6C" w14:textId="296412C9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</w:tcPr>
          <w:p w14:paraId="68C13AF3" w14:textId="57B874E1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论道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7FF7297" w14:textId="5A68ADB5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金岳霖</w:t>
            </w:r>
          </w:p>
        </w:tc>
        <w:tc>
          <w:tcPr>
            <w:tcW w:w="2409" w:type="dxa"/>
            <w:vAlign w:val="center"/>
          </w:tcPr>
          <w:p w14:paraId="7FD8C5E6" w14:textId="6261AE79" w:rsidR="002C38C8" w:rsidRPr="0023255B" w:rsidRDefault="002C38C8" w:rsidP="002C38C8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3255B" w:rsidRPr="0023255B" w14:paraId="69F59498" w14:textId="269344D5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</w:tcPr>
          <w:p w14:paraId="3D4D0CFA" w14:textId="7CDCEE03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与命与仁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FF7A158" w14:textId="42A3F38F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唐文明</w:t>
            </w:r>
          </w:p>
        </w:tc>
        <w:tc>
          <w:tcPr>
            <w:tcW w:w="2409" w:type="dxa"/>
            <w:vAlign w:val="center"/>
          </w:tcPr>
          <w:p w14:paraId="6A0C8AF2" w14:textId="3FE3BA49" w:rsidR="002C38C8" w:rsidRPr="0023255B" w:rsidRDefault="002C38C8" w:rsidP="002C38C8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 w:rsidRPr="0023255B">
              <w:rPr>
                <w:rFonts w:hint="eastAsia"/>
                <w:sz w:val="18"/>
                <w:szCs w:val="18"/>
              </w:rPr>
              <w:t>英文</w:t>
            </w:r>
          </w:p>
        </w:tc>
      </w:tr>
      <w:tr w:rsidR="0023255B" w:rsidRPr="0023255B" w14:paraId="4D92EA98" w14:textId="5C1B05A8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</w:tcPr>
          <w:p w14:paraId="401CC4CF" w14:textId="26C38234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中国道路与经济高质量发展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AB71AFB" w14:textId="3566C2C8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厉以宁</w:t>
            </w:r>
          </w:p>
        </w:tc>
        <w:tc>
          <w:tcPr>
            <w:tcW w:w="2409" w:type="dxa"/>
            <w:vAlign w:val="center"/>
          </w:tcPr>
          <w:p w14:paraId="46B28B1D" w14:textId="1E6E5BE9" w:rsidR="002C38C8" w:rsidRPr="0023255B" w:rsidRDefault="002C38C8" w:rsidP="002C38C8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 w:rsidRPr="0023255B">
              <w:rPr>
                <w:rFonts w:hint="eastAsia"/>
                <w:sz w:val="18"/>
                <w:szCs w:val="18"/>
              </w:rPr>
              <w:t>越南文</w:t>
            </w:r>
          </w:p>
        </w:tc>
      </w:tr>
      <w:tr w:rsidR="0023255B" w:rsidRPr="0023255B" w14:paraId="75785594" w14:textId="1C76CFED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</w:tcPr>
          <w:p w14:paraId="187D9F87" w14:textId="424B4DD8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西欧封建经济形态研究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65DBF15" w14:textId="5DF6337B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马克垚</w:t>
            </w:r>
          </w:p>
        </w:tc>
        <w:tc>
          <w:tcPr>
            <w:tcW w:w="2409" w:type="dxa"/>
            <w:vAlign w:val="center"/>
          </w:tcPr>
          <w:p w14:paraId="07F02664" w14:textId="586F55C3" w:rsidR="002C38C8" w:rsidRPr="0023255B" w:rsidRDefault="002C38C8" w:rsidP="002C38C8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3255B" w:rsidRPr="0023255B" w14:paraId="5A0A1A51" w14:textId="280B7720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</w:tcPr>
          <w:p w14:paraId="3E3AFAA0" w14:textId="4921D19F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中国扶贫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7AD9A6C" w14:textId="317395BB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王曙光</w:t>
            </w:r>
          </w:p>
        </w:tc>
        <w:tc>
          <w:tcPr>
            <w:tcW w:w="2409" w:type="dxa"/>
            <w:vAlign w:val="center"/>
          </w:tcPr>
          <w:p w14:paraId="7892847C" w14:textId="77777777" w:rsidR="002C38C8" w:rsidRPr="0023255B" w:rsidRDefault="002C38C8" w:rsidP="002C38C8">
            <w:pPr>
              <w:widowControl/>
              <w:jc w:val="center"/>
              <w:rPr>
                <w:sz w:val="18"/>
                <w:szCs w:val="18"/>
              </w:rPr>
            </w:pPr>
            <w:r w:rsidRPr="0023255B">
              <w:rPr>
                <w:rFonts w:hint="eastAsia"/>
                <w:sz w:val="18"/>
                <w:szCs w:val="18"/>
              </w:rPr>
              <w:t>英文</w:t>
            </w:r>
          </w:p>
          <w:p w14:paraId="74487D0E" w14:textId="27F192EB" w:rsidR="002C38C8" w:rsidRPr="0023255B" w:rsidRDefault="002C38C8" w:rsidP="002C38C8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 w:rsidRPr="0023255B">
              <w:rPr>
                <w:rFonts w:hint="eastAsia"/>
                <w:sz w:val="18"/>
                <w:szCs w:val="18"/>
              </w:rPr>
              <w:t>阿拉伯文</w:t>
            </w:r>
          </w:p>
        </w:tc>
      </w:tr>
      <w:tr w:rsidR="0023255B" w:rsidRPr="0023255B" w14:paraId="75150C01" w14:textId="3AD940D7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</w:tcPr>
          <w:p w14:paraId="2F959907" w14:textId="3A440006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 xml:space="preserve">法律文明史(第7卷)：中华法系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91C7DDB" w14:textId="5DC1BEE5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何勤华等</w:t>
            </w:r>
          </w:p>
        </w:tc>
        <w:tc>
          <w:tcPr>
            <w:tcW w:w="2409" w:type="dxa"/>
            <w:vAlign w:val="center"/>
          </w:tcPr>
          <w:p w14:paraId="3DC88D4F" w14:textId="0287082F" w:rsidR="002C38C8" w:rsidRPr="0023255B" w:rsidRDefault="002C38C8" w:rsidP="002C38C8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 w:rsidRPr="0023255B">
              <w:rPr>
                <w:rFonts w:hint="eastAsia"/>
                <w:sz w:val="18"/>
                <w:szCs w:val="18"/>
              </w:rPr>
              <w:t>英文</w:t>
            </w:r>
          </w:p>
        </w:tc>
      </w:tr>
      <w:tr w:rsidR="0023255B" w:rsidRPr="0023255B" w14:paraId="1B59A7BC" w14:textId="04903B17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</w:tcPr>
          <w:p w14:paraId="22A198C3" w14:textId="6CC5336D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中国公法史讲义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C6E37A6" w14:textId="6452CD70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聂鑫</w:t>
            </w:r>
          </w:p>
        </w:tc>
        <w:tc>
          <w:tcPr>
            <w:tcW w:w="2409" w:type="dxa"/>
            <w:vAlign w:val="center"/>
          </w:tcPr>
          <w:p w14:paraId="60989E06" w14:textId="1151AD99" w:rsidR="002C38C8" w:rsidRPr="0023255B" w:rsidRDefault="002C38C8" w:rsidP="002C38C8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 w:rsidRPr="0023255B">
              <w:rPr>
                <w:rFonts w:hint="eastAsia"/>
                <w:sz w:val="18"/>
                <w:szCs w:val="18"/>
              </w:rPr>
              <w:t>英文</w:t>
            </w:r>
          </w:p>
        </w:tc>
      </w:tr>
      <w:tr w:rsidR="0023255B" w:rsidRPr="0023255B" w14:paraId="7632A198" w14:textId="69F11116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</w:tcPr>
          <w:p w14:paraId="2707742A" w14:textId="57A030CE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众声喧哗：明清法律文化的复调叙事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4002FB2" w14:textId="377D36FD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徐忠明</w:t>
            </w:r>
          </w:p>
        </w:tc>
        <w:tc>
          <w:tcPr>
            <w:tcW w:w="2409" w:type="dxa"/>
            <w:vAlign w:val="center"/>
          </w:tcPr>
          <w:p w14:paraId="5FA783C1" w14:textId="057D74BE" w:rsidR="002C38C8" w:rsidRPr="0023255B" w:rsidRDefault="002C38C8" w:rsidP="002C38C8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 w:rsidRPr="0023255B">
              <w:rPr>
                <w:rFonts w:hint="eastAsia"/>
                <w:sz w:val="18"/>
                <w:szCs w:val="18"/>
              </w:rPr>
              <w:t>英文</w:t>
            </w:r>
          </w:p>
        </w:tc>
      </w:tr>
      <w:tr w:rsidR="0023255B" w:rsidRPr="0023255B" w14:paraId="272825C6" w14:textId="2E21B29E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</w:tcPr>
          <w:p w14:paraId="729C6D16" w14:textId="59B34DD1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家园的景观与基因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611E26B" w14:textId="4EBD36D2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刘沛林</w:t>
            </w:r>
          </w:p>
        </w:tc>
        <w:tc>
          <w:tcPr>
            <w:tcW w:w="2409" w:type="dxa"/>
            <w:vAlign w:val="center"/>
          </w:tcPr>
          <w:p w14:paraId="32E98B02" w14:textId="4239F2B4" w:rsidR="002C38C8" w:rsidRPr="0023255B" w:rsidRDefault="002C38C8" w:rsidP="002C38C8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3255B" w:rsidRPr="0023255B" w14:paraId="12BD2D2E" w14:textId="4A5AC1CC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</w:tcPr>
          <w:p w14:paraId="7B9B395B" w14:textId="4BED05B5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传承与断裂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CF449BA" w14:textId="5F00CE6A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陆远</w:t>
            </w:r>
          </w:p>
        </w:tc>
        <w:tc>
          <w:tcPr>
            <w:tcW w:w="2409" w:type="dxa"/>
            <w:vAlign w:val="center"/>
          </w:tcPr>
          <w:p w14:paraId="7A9933B8" w14:textId="4420CD90" w:rsidR="002C38C8" w:rsidRPr="0023255B" w:rsidRDefault="002C38C8" w:rsidP="002C38C8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3255B" w:rsidRPr="0023255B" w14:paraId="6209F70B" w14:textId="4D555B6A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</w:tcPr>
          <w:p w14:paraId="01FCB01C" w14:textId="3CFB944C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缺席与断裂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5FCE5D5" w14:textId="1A74EEA5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渠敬东</w:t>
            </w:r>
          </w:p>
        </w:tc>
        <w:tc>
          <w:tcPr>
            <w:tcW w:w="2409" w:type="dxa"/>
            <w:vAlign w:val="center"/>
          </w:tcPr>
          <w:p w14:paraId="66188C5A" w14:textId="397AF5EA" w:rsidR="002C38C8" w:rsidRPr="0023255B" w:rsidRDefault="002C38C8" w:rsidP="002C38C8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3255B" w:rsidRPr="0023255B" w14:paraId="73B603A7" w14:textId="59106DBA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</w:tcPr>
          <w:p w14:paraId="1F537E97" w14:textId="12F3EAEA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平民教育与乡村建设运动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12C1888" w14:textId="3287C49D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晏阳初</w:t>
            </w:r>
          </w:p>
        </w:tc>
        <w:tc>
          <w:tcPr>
            <w:tcW w:w="2409" w:type="dxa"/>
            <w:vAlign w:val="center"/>
          </w:tcPr>
          <w:p w14:paraId="1C0C816E" w14:textId="672970FE" w:rsidR="002C38C8" w:rsidRPr="0023255B" w:rsidRDefault="002C38C8" w:rsidP="002C38C8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 w:rsidRPr="0023255B">
              <w:rPr>
                <w:rFonts w:hint="eastAsia"/>
                <w:sz w:val="18"/>
                <w:szCs w:val="18"/>
              </w:rPr>
              <w:t>英文</w:t>
            </w:r>
          </w:p>
        </w:tc>
      </w:tr>
      <w:tr w:rsidR="0023255B" w:rsidRPr="0023255B" w14:paraId="7A4BB3E6" w14:textId="690971CB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</w:tcPr>
          <w:p w14:paraId="07495A33" w14:textId="1D8E77F4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中国乡约制度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415FB05" w14:textId="7D9C98F7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杨开道</w:t>
            </w:r>
          </w:p>
        </w:tc>
        <w:tc>
          <w:tcPr>
            <w:tcW w:w="2409" w:type="dxa"/>
            <w:vAlign w:val="center"/>
          </w:tcPr>
          <w:p w14:paraId="4DFBA59A" w14:textId="3BE0B0D1" w:rsidR="002C38C8" w:rsidRPr="0023255B" w:rsidRDefault="002C38C8" w:rsidP="002C38C8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 w:rsidRPr="0023255B">
              <w:rPr>
                <w:rFonts w:hint="eastAsia"/>
                <w:sz w:val="18"/>
                <w:szCs w:val="18"/>
              </w:rPr>
              <w:t>英文</w:t>
            </w:r>
          </w:p>
        </w:tc>
      </w:tr>
      <w:tr w:rsidR="0023255B" w:rsidRPr="0023255B" w14:paraId="29AA194D" w14:textId="2845FB44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</w:tcPr>
          <w:p w14:paraId="3604FA0A" w14:textId="7BA526F3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重建中国社会学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7F91511" w14:textId="09D435C9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周晓虹</w:t>
            </w:r>
          </w:p>
        </w:tc>
        <w:tc>
          <w:tcPr>
            <w:tcW w:w="2409" w:type="dxa"/>
            <w:vAlign w:val="center"/>
          </w:tcPr>
          <w:p w14:paraId="6D9D163A" w14:textId="35EC1506" w:rsidR="002C38C8" w:rsidRPr="0023255B" w:rsidRDefault="002C38C8" w:rsidP="002C38C8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 w:rsidRPr="0023255B">
              <w:rPr>
                <w:rFonts w:hint="eastAsia"/>
                <w:sz w:val="18"/>
                <w:szCs w:val="18"/>
              </w:rPr>
              <w:t>英文</w:t>
            </w:r>
          </w:p>
        </w:tc>
      </w:tr>
      <w:tr w:rsidR="0023255B" w:rsidRPr="0023255B" w14:paraId="1933AC06" w14:textId="234BEE6A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</w:tcPr>
          <w:p w14:paraId="2D9801B2" w14:textId="1C5E9099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中国文化与中国的兵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B85DB1D" w14:textId="72DDEF08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雷海宗</w:t>
            </w:r>
          </w:p>
        </w:tc>
        <w:tc>
          <w:tcPr>
            <w:tcW w:w="2409" w:type="dxa"/>
            <w:vAlign w:val="center"/>
          </w:tcPr>
          <w:p w14:paraId="50C36A9A" w14:textId="494451F5" w:rsidR="002C38C8" w:rsidRPr="0023255B" w:rsidRDefault="002C38C8" w:rsidP="002C38C8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 w:rsidRPr="0023255B">
              <w:rPr>
                <w:rFonts w:hint="eastAsia"/>
                <w:sz w:val="18"/>
                <w:szCs w:val="18"/>
              </w:rPr>
              <w:t>英文</w:t>
            </w:r>
          </w:p>
        </w:tc>
      </w:tr>
      <w:tr w:rsidR="0023255B" w:rsidRPr="0023255B" w14:paraId="6BCAD37F" w14:textId="0BFABDB8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</w:tcPr>
          <w:p w14:paraId="13600617" w14:textId="4728019D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lastRenderedPageBreak/>
              <w:t>中国文化史导论（修订本）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5D65D6C" w14:textId="64D2B9AD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钱穆</w:t>
            </w:r>
          </w:p>
        </w:tc>
        <w:tc>
          <w:tcPr>
            <w:tcW w:w="2409" w:type="dxa"/>
            <w:vAlign w:val="center"/>
          </w:tcPr>
          <w:p w14:paraId="139D0699" w14:textId="5D08EF4E" w:rsidR="002C38C8" w:rsidRPr="0023255B" w:rsidRDefault="002C38C8" w:rsidP="002C38C8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 w:rsidRPr="0023255B">
              <w:rPr>
                <w:rFonts w:hint="eastAsia"/>
                <w:sz w:val="18"/>
                <w:szCs w:val="18"/>
              </w:rPr>
              <w:t>法文</w:t>
            </w:r>
          </w:p>
        </w:tc>
      </w:tr>
      <w:tr w:rsidR="0023255B" w:rsidRPr="0023255B" w14:paraId="501FACC2" w14:textId="7D3ADACD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</w:tcPr>
          <w:p w14:paraId="17C4261E" w14:textId="032A134B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延续与断裂：徽州乡村的超稳定结构与社会变迁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AF6FB9D" w14:textId="0032D7E0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唐力行</w:t>
            </w:r>
          </w:p>
        </w:tc>
        <w:tc>
          <w:tcPr>
            <w:tcW w:w="2409" w:type="dxa"/>
            <w:vAlign w:val="center"/>
          </w:tcPr>
          <w:p w14:paraId="0D95D006" w14:textId="0B371E82" w:rsidR="002C38C8" w:rsidRPr="0023255B" w:rsidRDefault="002C38C8" w:rsidP="002C38C8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 w:rsidRPr="0023255B">
              <w:rPr>
                <w:rFonts w:hint="eastAsia"/>
                <w:sz w:val="18"/>
                <w:szCs w:val="18"/>
              </w:rPr>
              <w:t>英文</w:t>
            </w:r>
          </w:p>
        </w:tc>
      </w:tr>
      <w:tr w:rsidR="0023255B" w:rsidRPr="0023255B" w14:paraId="02E41DCB" w14:textId="618B9718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</w:tcPr>
          <w:p w14:paraId="30E215BC" w14:textId="399065A0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唐代长安与西域文明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C689334" w14:textId="73976CE7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向达</w:t>
            </w:r>
          </w:p>
        </w:tc>
        <w:tc>
          <w:tcPr>
            <w:tcW w:w="2409" w:type="dxa"/>
            <w:vAlign w:val="center"/>
          </w:tcPr>
          <w:p w14:paraId="683F2C3D" w14:textId="3AD1723B" w:rsidR="002C38C8" w:rsidRPr="0023255B" w:rsidRDefault="002C38C8" w:rsidP="002C38C8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3255B" w:rsidRPr="0023255B" w14:paraId="55E8B03E" w14:textId="340FDF97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</w:tcPr>
          <w:p w14:paraId="2EC682A6" w14:textId="1339DC4C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古器物中的古代文化制度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08EEB61" w14:textId="2DC5052F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徐中舒</w:t>
            </w:r>
          </w:p>
        </w:tc>
        <w:tc>
          <w:tcPr>
            <w:tcW w:w="2409" w:type="dxa"/>
            <w:vAlign w:val="center"/>
          </w:tcPr>
          <w:p w14:paraId="07469E81" w14:textId="1DF9707D" w:rsidR="002C38C8" w:rsidRPr="0023255B" w:rsidRDefault="002C38C8" w:rsidP="002C38C8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 w:rsidRPr="0023255B">
              <w:rPr>
                <w:rFonts w:hint="eastAsia"/>
                <w:sz w:val="18"/>
                <w:szCs w:val="18"/>
              </w:rPr>
              <w:t>英文</w:t>
            </w:r>
          </w:p>
        </w:tc>
      </w:tr>
      <w:tr w:rsidR="0023255B" w:rsidRPr="0023255B" w14:paraId="143A3367" w14:textId="3209A0D0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</w:tcPr>
          <w:p w14:paraId="0638ACBB" w14:textId="7A64B10A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佛教基础三十讲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747454B" w14:textId="03E8CC17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姚卫群</w:t>
            </w:r>
          </w:p>
        </w:tc>
        <w:tc>
          <w:tcPr>
            <w:tcW w:w="2409" w:type="dxa"/>
            <w:vAlign w:val="center"/>
          </w:tcPr>
          <w:p w14:paraId="703EA5B5" w14:textId="101814AF" w:rsidR="002C38C8" w:rsidRPr="0023255B" w:rsidRDefault="002C38C8" w:rsidP="002C38C8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3255B" w:rsidRPr="0023255B" w14:paraId="38F97860" w14:textId="48640822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</w:tcPr>
          <w:p w14:paraId="518CEFB1" w14:textId="14EA40C9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气候、物候与文学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6D448CC" w14:textId="79C41BDC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曾大兴</w:t>
            </w:r>
          </w:p>
        </w:tc>
        <w:tc>
          <w:tcPr>
            <w:tcW w:w="2409" w:type="dxa"/>
            <w:vAlign w:val="center"/>
          </w:tcPr>
          <w:p w14:paraId="6925DB56" w14:textId="06DE297C" w:rsidR="002C38C8" w:rsidRPr="0023255B" w:rsidRDefault="002C38C8" w:rsidP="002C38C8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3255B" w:rsidRPr="0023255B" w14:paraId="340F1844" w14:textId="41568E3A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</w:tcPr>
          <w:p w14:paraId="051B11D2" w14:textId="736DB3A4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中华文化的感悟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A874FD8" w14:textId="529189FF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楼宇烈</w:t>
            </w:r>
          </w:p>
        </w:tc>
        <w:tc>
          <w:tcPr>
            <w:tcW w:w="2409" w:type="dxa"/>
            <w:vAlign w:val="center"/>
          </w:tcPr>
          <w:p w14:paraId="2DB41E39" w14:textId="400A6098" w:rsidR="002C38C8" w:rsidRPr="0023255B" w:rsidRDefault="002C38C8" w:rsidP="002C38C8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 w:rsidRPr="0023255B">
              <w:rPr>
                <w:rFonts w:hint="eastAsia"/>
                <w:sz w:val="18"/>
                <w:szCs w:val="18"/>
              </w:rPr>
              <w:t>英文</w:t>
            </w:r>
          </w:p>
        </w:tc>
      </w:tr>
      <w:tr w:rsidR="0023255B" w:rsidRPr="0023255B" w14:paraId="459C8310" w14:textId="47C95928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</w:tcPr>
          <w:p w14:paraId="5BABDBBA" w14:textId="3467D95F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超越主谓结构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B195346" w14:textId="0F0AF445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沈家煊</w:t>
            </w:r>
          </w:p>
        </w:tc>
        <w:tc>
          <w:tcPr>
            <w:tcW w:w="2409" w:type="dxa"/>
            <w:vAlign w:val="center"/>
          </w:tcPr>
          <w:p w14:paraId="5A5410EE" w14:textId="69286FAC" w:rsidR="002C38C8" w:rsidRPr="0023255B" w:rsidRDefault="002C38C8" w:rsidP="002C38C8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 w:rsidRPr="0023255B">
              <w:rPr>
                <w:rFonts w:hint="eastAsia"/>
                <w:sz w:val="18"/>
                <w:szCs w:val="18"/>
              </w:rPr>
              <w:t>英文</w:t>
            </w:r>
          </w:p>
        </w:tc>
      </w:tr>
      <w:tr w:rsidR="0023255B" w:rsidRPr="0023255B" w14:paraId="4FDF801F" w14:textId="277C0AF0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</w:tcPr>
          <w:p w14:paraId="58094D9D" w14:textId="3249BDFB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语法讲义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7F367BC" w14:textId="520A0187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朱德熙</w:t>
            </w:r>
          </w:p>
        </w:tc>
        <w:tc>
          <w:tcPr>
            <w:tcW w:w="2409" w:type="dxa"/>
            <w:vAlign w:val="center"/>
          </w:tcPr>
          <w:p w14:paraId="1E5CBA67" w14:textId="4F510C20" w:rsidR="002C38C8" w:rsidRPr="0023255B" w:rsidRDefault="002C38C8" w:rsidP="002C38C8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 w:rsidRPr="0023255B">
              <w:rPr>
                <w:rFonts w:hint="eastAsia"/>
                <w:sz w:val="18"/>
                <w:szCs w:val="18"/>
              </w:rPr>
              <w:t>韩文</w:t>
            </w:r>
          </w:p>
        </w:tc>
      </w:tr>
      <w:tr w:rsidR="0023255B" w:rsidRPr="0023255B" w14:paraId="055A14D1" w14:textId="3F6E4093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</w:tcPr>
          <w:p w14:paraId="2578DD8C" w14:textId="64E96C7C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旧石器时代之艺术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8D81994" w14:textId="69F3C615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裴文中</w:t>
            </w:r>
          </w:p>
        </w:tc>
        <w:tc>
          <w:tcPr>
            <w:tcW w:w="2409" w:type="dxa"/>
            <w:vAlign w:val="center"/>
          </w:tcPr>
          <w:p w14:paraId="33DE4380" w14:textId="734AFE04" w:rsidR="002C38C8" w:rsidRPr="0023255B" w:rsidRDefault="002C38C8" w:rsidP="002C38C8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 w:rsidRPr="0023255B">
              <w:rPr>
                <w:rFonts w:hint="eastAsia"/>
                <w:sz w:val="18"/>
                <w:szCs w:val="18"/>
              </w:rPr>
              <w:t>英文</w:t>
            </w:r>
          </w:p>
        </w:tc>
      </w:tr>
      <w:tr w:rsidR="0023255B" w:rsidRPr="0023255B" w14:paraId="6AB70C68" w14:textId="18AA25AB" w:rsidTr="005E00C6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</w:tcPr>
          <w:p w14:paraId="4B984794" w14:textId="48030931" w:rsidR="002C38C8" w:rsidRPr="0023255B" w:rsidRDefault="002C38C8" w:rsidP="002C38C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中国鱼文化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BFED827" w14:textId="3784766A" w:rsidR="002C38C8" w:rsidRPr="0023255B" w:rsidRDefault="002C38C8" w:rsidP="002C38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3255B">
              <w:rPr>
                <w:rFonts w:hint="eastAsia"/>
                <w:sz w:val="18"/>
                <w:szCs w:val="18"/>
              </w:rPr>
              <w:t>陶思炎</w:t>
            </w:r>
          </w:p>
        </w:tc>
        <w:tc>
          <w:tcPr>
            <w:tcW w:w="2409" w:type="dxa"/>
            <w:vAlign w:val="center"/>
          </w:tcPr>
          <w:p w14:paraId="0605D159" w14:textId="1EFFC9DB" w:rsidR="002C38C8" w:rsidRPr="0023255B" w:rsidRDefault="002C38C8" w:rsidP="002C38C8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 w:rsidRPr="0023255B">
              <w:rPr>
                <w:rFonts w:hint="eastAsia"/>
                <w:sz w:val="18"/>
                <w:szCs w:val="18"/>
              </w:rPr>
              <w:t>英文</w:t>
            </w:r>
          </w:p>
        </w:tc>
      </w:tr>
    </w:tbl>
    <w:p w14:paraId="5701347C" w14:textId="77777777" w:rsidR="00CA6238" w:rsidRDefault="00CA6238" w:rsidP="00CA6238">
      <w:pPr>
        <w:rPr>
          <w:rFonts w:ascii="华文楷体" w:eastAsia="华文楷体" w:hAnsi="华文楷体"/>
          <w:bCs/>
          <w:sz w:val="28"/>
          <w:szCs w:val="28"/>
        </w:rPr>
      </w:pPr>
    </w:p>
    <w:p w14:paraId="64475894" w14:textId="77777777" w:rsidR="00CA6238" w:rsidRDefault="00CA6238" w:rsidP="00CA6238">
      <w:pPr>
        <w:rPr>
          <w:rFonts w:ascii="华文楷体" w:eastAsia="华文楷体" w:hAnsi="华文楷体"/>
          <w:bCs/>
          <w:sz w:val="28"/>
          <w:szCs w:val="28"/>
        </w:rPr>
      </w:pPr>
    </w:p>
    <w:p w14:paraId="201E164F" w14:textId="77777777" w:rsidR="00CA6238" w:rsidRDefault="00CA6238" w:rsidP="00CA6238">
      <w:pPr>
        <w:rPr>
          <w:rFonts w:ascii="华文楷体" w:eastAsia="华文楷体" w:hAnsi="华文楷体"/>
          <w:bCs/>
          <w:sz w:val="28"/>
          <w:szCs w:val="28"/>
        </w:rPr>
      </w:pPr>
    </w:p>
    <w:p w14:paraId="3D4AA7CC" w14:textId="77777777" w:rsidR="00CA6238" w:rsidRDefault="00CA6238" w:rsidP="00CA6238">
      <w:pPr>
        <w:rPr>
          <w:rFonts w:ascii="华文楷体" w:eastAsia="华文楷体" w:hAnsi="华文楷体"/>
          <w:bCs/>
          <w:sz w:val="28"/>
          <w:szCs w:val="28"/>
        </w:rPr>
      </w:pPr>
    </w:p>
    <w:p w14:paraId="74140171" w14:textId="77777777" w:rsidR="00CA6238" w:rsidRDefault="00CA6238" w:rsidP="00CA6238">
      <w:pPr>
        <w:rPr>
          <w:rFonts w:ascii="华文楷体" w:eastAsia="华文楷体" w:hAnsi="华文楷体"/>
          <w:bCs/>
          <w:sz w:val="28"/>
          <w:szCs w:val="28"/>
        </w:rPr>
      </w:pPr>
    </w:p>
    <w:p w14:paraId="3E883F11" w14:textId="77777777" w:rsidR="00CA6238" w:rsidRDefault="00CA6238" w:rsidP="00CA6238">
      <w:pPr>
        <w:rPr>
          <w:rFonts w:ascii="华文楷体" w:eastAsia="华文楷体" w:hAnsi="华文楷体"/>
          <w:bCs/>
          <w:sz w:val="28"/>
          <w:szCs w:val="28"/>
        </w:rPr>
      </w:pPr>
    </w:p>
    <w:p w14:paraId="4A5CD546" w14:textId="77777777" w:rsidR="00CA6238" w:rsidRDefault="00CA6238"/>
    <w:sectPr w:rsidR="00CA62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B1A96" w14:textId="77777777" w:rsidR="00F27D99" w:rsidRDefault="00F27D99" w:rsidP="007332C6">
      <w:r>
        <w:separator/>
      </w:r>
    </w:p>
  </w:endnote>
  <w:endnote w:type="continuationSeparator" w:id="0">
    <w:p w14:paraId="7193582B" w14:textId="77777777" w:rsidR="00F27D99" w:rsidRDefault="00F27D99" w:rsidP="0073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7D3E0" w14:textId="77777777" w:rsidR="00F27D99" w:rsidRDefault="00F27D99" w:rsidP="007332C6">
      <w:r>
        <w:separator/>
      </w:r>
    </w:p>
  </w:footnote>
  <w:footnote w:type="continuationSeparator" w:id="0">
    <w:p w14:paraId="782FBAC2" w14:textId="77777777" w:rsidR="00F27D99" w:rsidRDefault="00F27D99" w:rsidP="00733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38"/>
    <w:rsid w:val="001E4DF0"/>
    <w:rsid w:val="0023255B"/>
    <w:rsid w:val="002C38C8"/>
    <w:rsid w:val="005E00C6"/>
    <w:rsid w:val="007332C6"/>
    <w:rsid w:val="00CA6238"/>
    <w:rsid w:val="00F2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10A0D"/>
  <w15:chartTrackingRefBased/>
  <w15:docId w15:val="{33C6F4F4-0E15-4CD3-93E3-3324B73F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2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3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32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3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32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刘芳</dc:creator>
  <cp:keywords/>
  <dc:description/>
  <cp:lastModifiedBy>Guo Chaofeng</cp:lastModifiedBy>
  <cp:revision>4</cp:revision>
  <dcterms:created xsi:type="dcterms:W3CDTF">2021-01-27T02:58:00Z</dcterms:created>
  <dcterms:modified xsi:type="dcterms:W3CDTF">2022-01-29T02:40:00Z</dcterms:modified>
</cp:coreProperties>
</file>