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17B4" w14:textId="77777777" w:rsidR="001803B7" w:rsidRPr="00DB51E3" w:rsidRDefault="001803B7" w:rsidP="001803B7">
      <w:pPr>
        <w:rPr>
          <w:sz w:val="28"/>
          <w:szCs w:val="24"/>
        </w:rPr>
      </w:pPr>
    </w:p>
    <w:p w14:paraId="268728C3" w14:textId="77777777" w:rsidR="001803B7" w:rsidRPr="008D526E" w:rsidRDefault="001803B7" w:rsidP="001803B7">
      <w:pPr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/>
          <w:sz w:val="28"/>
          <w:szCs w:val="24"/>
        </w:rPr>
        <w:t>附件</w:t>
      </w:r>
      <w:r w:rsidRPr="008D526E">
        <w:rPr>
          <w:rFonts w:ascii="黑体" w:eastAsia="黑体" w:hAnsi="黑体"/>
          <w:sz w:val="28"/>
          <w:szCs w:val="24"/>
        </w:rPr>
        <w:t>2.</w:t>
      </w:r>
      <w:r w:rsidRPr="008D526E">
        <w:rPr>
          <w:rFonts w:ascii="黑体" w:eastAsia="黑体" w:hAnsi="黑体" w:hint="eastAsia"/>
          <w:sz w:val="28"/>
          <w:szCs w:val="24"/>
        </w:rPr>
        <w:t xml:space="preserve"> 中华当代学术著作辑要已出书目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340"/>
        <w:gridCol w:w="3756"/>
        <w:gridCol w:w="1417"/>
        <w:gridCol w:w="992"/>
        <w:gridCol w:w="993"/>
      </w:tblGrid>
      <w:tr w:rsidR="00AB13B2" w:rsidRPr="00AB13B2" w14:paraId="1A91D711" w14:textId="77777777" w:rsidTr="00AB13B2">
        <w:trPr>
          <w:trHeight w:val="10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238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ISBN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54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书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16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  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5B4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是否中华学术外</w:t>
            </w:r>
            <w:proofErr w:type="gramStart"/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译项目</w:t>
            </w:r>
            <w:proofErr w:type="gramEnd"/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推荐选题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E76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已外译文版</w:t>
            </w:r>
          </w:p>
        </w:tc>
      </w:tr>
      <w:tr w:rsidR="00AB13B2" w:rsidRPr="00AB13B2" w14:paraId="2EC9482B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49D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978-7-100-10484-5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924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理性化及其限制：韦伯思想引论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087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苏国勋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23D5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661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3762B1E3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71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978-7-100-12055-5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FCE0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思辨的张力：黑格尔辩证法新探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2A3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邓晓芒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B5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60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0F758E59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CCD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978-7-100-10357-2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E6C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柏拉图诗</w:t>
            </w:r>
            <w:bookmarkStart w:id="0" w:name="_GoBack"/>
            <w:bookmarkEnd w:id="0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学和艺术思想研究(修订版)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8E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陈中梅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82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DEC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43690D2D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5F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978-7-100-11066-2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AC5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道德失</w:t>
            </w: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范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研究：基于制度正义视角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09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高兆明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17C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30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71C3ED6A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95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978-7-100-12338-9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DB1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《逻辑哲学论》研究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D0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韩林合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C3F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124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B13B2" w:rsidRPr="00AB13B2" w14:paraId="779BB405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57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978-7-100-12715-8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D5A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拜占庭帝国史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2F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陈志强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DB7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C1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33EC202E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4F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978-7-100-12971-8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FA3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商人与中国近世社会（修订本）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18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唐力行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2B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104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7BA9F338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39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978-7-100-12952-7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773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探寻中国趣味：中国古代文学之历史文化思考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9F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郭英德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35C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DF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721A1E2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C69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978-7-100-13150-6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45BA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政府管制经济学导论：基本理论及其在政府管制实践中的应用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BC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王俊豪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645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FA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2343D160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CA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978-7-100-13418-7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94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魏晋南北朝诗歌史论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13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傅刚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5C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C9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245984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C8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978-7-100-12875-9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9EA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奋进的历程——中国基督教的本色化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BF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段琦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03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0F1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09F3B0EA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EA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978-7-100-16249-4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5C4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乡镇治理与政府制度化(修订版)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C6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赵树凯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134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66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42759586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C18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978-7-100-16538-9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F438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日本佛教史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73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杨曾文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54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E2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9B78C5F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33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978-7-100-13258-9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832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现象学及其效应：胡塞尔与当代德国哲学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73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倪梁康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004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4A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F85B140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D32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978-7-100-16571-6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6E2C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周期波动与结构变动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50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马建堂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30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6AC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42CCC460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92C9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978-7-100-16396-5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4C7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比较法学导论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32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米健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4D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D31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42CD785E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F3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978-7-100-16065-0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0BD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刑法的基本立场(修订版)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1B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张明楷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231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1B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2F91887B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6E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978-7-100-16397-2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CD9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代议制度比较研究(修订版)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BC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周叶中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3E4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9C1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55072BFB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89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978-7-100-17413-8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40F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逻辑·语言·计算：马希文文选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BA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马希文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8B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8FC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67772C81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D4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978-7-100-16747-5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4FC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法治秩序的建构(增补版)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06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季卫东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B1F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56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01768A0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CC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978-7-100-17286-8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CDE5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德国文学史(修订版)(第一卷)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A7D9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范大灿 主编</w:t>
            </w: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br/>
              <w:t>安书祉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1F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7A8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59E44EF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2CF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978-7-100-17287-5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BEBC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德国文学史(修订版)(第二卷)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7F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范大灿 主编</w:t>
            </w: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br/>
              <w:t>范大灿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3A0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C17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63BBEF8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F9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978-7-100-18383-3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42A6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德国文学史(修订版)(第三卷)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F2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范大灿 主编</w:t>
            </w: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任卫东 </w:t>
            </w: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刘慧儒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范大灿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55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D8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7CA9DA1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49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978-7-100-18384-0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97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德国文学史(修订版)(第四卷)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849D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范大灿 主编</w:t>
            </w: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br/>
              <w:t>韩耀成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CF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04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D62CBCB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34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978-7-100-18980-4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ADD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德国文学史(修订版)(第五卷)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939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范大灿 主编</w:t>
            </w: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br/>
              <w:t>李昌珂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0D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94F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85A30D1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A6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978-7-100-17894-5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1C0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西欧封建经济形态研究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3A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马克</w:t>
            </w: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A6B1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0E8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B239EB5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84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978-7-100-17801-3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A47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价值学说史(修订版)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A18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何炼成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B84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46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49711B96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21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978-7-100-18669-8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ED8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经济转轨理论大纲(修订版)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A4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吕炜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69AF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A68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391C565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13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978-7-100-18172-3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92D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古代中国与世界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6A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刘家和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E95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BC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3D88C8E8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719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978-7-100-18997-2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E6B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古代小说版本探考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2BF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潘建国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73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E70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690DAC40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B4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978-7-100-12929-9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C03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易学本体论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08A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成中英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703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377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6A0FBA13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2EF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978-7-100-19073-2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2F1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社会保障学：理念、制度、实践与思辨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26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郑功成　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4D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BE4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F151DA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B6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978-7-100-18842-5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32F" w14:textId="77777777" w:rsidR="00AB13B2" w:rsidRPr="00AB13B2" w:rsidRDefault="00AB13B2" w:rsidP="00AB13B2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徽州社会文化史探微――新发现的16至20世纪民间档案文书研究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C6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王振忠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54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96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A3F773A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43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978-7-100-19118-0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B4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结构转换与农业发展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A0E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马晓河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90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3267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7E40B1F3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5C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978-7-100-19075-6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1E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中国法学向何处去——建构“中国法律理想图景”时代的论纲（第二版）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6A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邓正来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C2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B26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361CF0D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C9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978-7-100-18651-3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E4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与命与仁——原始儒家伦理精神与现代性问题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10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唐文明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4F6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B18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39EBD90F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C9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978-7-100-18724-4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E2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村庄的再造——一个超级村庄的变迁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94F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折晓叶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14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C80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FAFBE79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72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978-7-100-19602-4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F4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唐传奇新探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1613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卞孝萱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AF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4A7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E8FBDE4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FB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978-7-100-19424-2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46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经济学中的边际主义：历史的批判的研究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FD43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晏智杰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EA6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FB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720B2DF9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9F9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978-7-100-19781-6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31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经济转型和民生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63B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赵人伟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51D1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AEF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3DE6A550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0C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978-7-100-19842-4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DE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商法精论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92E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王利明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AF1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D2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83CF2EF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BE3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978-7-100-19774-8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B4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中华法系研究(增订本）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05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郝铁川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0F5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CB0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4138304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9E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978-7-100-19495-2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94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普列汉诺夫哲学新论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98D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王荫庭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F0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DA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4F6AFA3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C0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978-7-100-19809-7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52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文本的内外：现代主体与审美形式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E4F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吴晓东 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525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1D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2AC5DD17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B2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978-7-100-19810-3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5A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中国监察法制史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F4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张晋藩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33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E1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E8AB52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D2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978-7-100-19941-4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EAC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转型法律学——市场经济的法律解释（增订版）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8D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李曙光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FE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61C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6C22E9A0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37F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978-7-100-19936-0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1F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中国诗学之路——在历史、文化与美学之间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3DF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蒋寅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A20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ED8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745865D9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211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978-7-100-19929-2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23A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古汉语词汇纲要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2ED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蒋绍愚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84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61D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7345EAE2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2253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978-7-100-20139-1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AF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汉语描写词汇学(重排本)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5C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刘叔新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C5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30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19CA70E7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1A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978-7-100-20140-7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FC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词汇语义学(第三版)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205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张志毅 张庆云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AAB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53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2CFB958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58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978-7-100-20165-0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E93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股份制与现代市场经济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7AC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厉以宁 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711F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36A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3811168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24A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978-7-100-19915-5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A02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汉语复句研究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B90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邢福义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4F2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F5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</w:tr>
      <w:tr w:rsidR="00AB13B2" w:rsidRPr="00AB13B2" w14:paraId="30E285D5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1D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978-7-100-20117-9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BCD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中国古代语言学史(第4版)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10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何九盈</w:t>
            </w:r>
            <w:proofErr w:type="gramEnd"/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A77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A3F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0F09924C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923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978-7-100-19928-5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EF8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汉语史论集(增补本)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8A7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郭锡良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828C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392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F9FD74B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14E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978-7-100-19913-1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BA46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不对称和标记论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2E4" w14:textId="2E4B5799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沈家煊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183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BA9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13B2" w:rsidRPr="00AB13B2" w14:paraId="53995DF5" w14:textId="77777777" w:rsidTr="00AB13B2">
        <w:trPr>
          <w:trHeight w:val="3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B3B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978-7-100-19914-8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7E4" w14:textId="77777777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文字学概要(修订本)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4D0" w14:textId="18707BD5" w:rsidR="00AB13B2" w:rsidRPr="00AB13B2" w:rsidRDefault="00AB13B2" w:rsidP="00AB13B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裘锡圭 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EC5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FAE" w14:textId="77777777" w:rsidR="00AB13B2" w:rsidRPr="00AB13B2" w:rsidRDefault="00AB13B2" w:rsidP="00AB13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B13B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06819EAB" w14:textId="77777777" w:rsidR="001803B7" w:rsidRDefault="001803B7" w:rsidP="001803B7">
      <w:pPr>
        <w:rPr>
          <w:rFonts w:ascii="华文楷体" w:eastAsia="华文楷体" w:hAnsi="华文楷体"/>
          <w:bCs/>
          <w:sz w:val="28"/>
          <w:szCs w:val="28"/>
        </w:rPr>
      </w:pPr>
    </w:p>
    <w:p w14:paraId="35B0BB2C" w14:textId="77777777" w:rsidR="001803B7" w:rsidRDefault="001803B7" w:rsidP="001803B7">
      <w:pPr>
        <w:rPr>
          <w:rFonts w:ascii="华文楷体" w:eastAsia="华文楷体" w:hAnsi="华文楷体"/>
          <w:bCs/>
          <w:sz w:val="28"/>
          <w:szCs w:val="28"/>
        </w:rPr>
      </w:pPr>
    </w:p>
    <w:p w14:paraId="58095189" w14:textId="77777777" w:rsidR="001803B7" w:rsidRDefault="001803B7" w:rsidP="001803B7">
      <w:pPr>
        <w:rPr>
          <w:rFonts w:ascii="华文楷体" w:eastAsia="华文楷体" w:hAnsi="华文楷体"/>
          <w:bCs/>
          <w:sz w:val="28"/>
          <w:szCs w:val="28"/>
        </w:rPr>
      </w:pPr>
    </w:p>
    <w:p w14:paraId="7889EAB4" w14:textId="77777777" w:rsidR="001803B7" w:rsidRDefault="001803B7" w:rsidP="001803B7">
      <w:pPr>
        <w:rPr>
          <w:rFonts w:ascii="华文楷体" w:eastAsia="华文楷体" w:hAnsi="华文楷体"/>
          <w:bCs/>
          <w:sz w:val="28"/>
          <w:szCs w:val="28"/>
        </w:rPr>
      </w:pPr>
    </w:p>
    <w:p w14:paraId="5DFDF7D8" w14:textId="77777777" w:rsidR="001803B7" w:rsidRDefault="001803B7" w:rsidP="001803B7">
      <w:pPr>
        <w:rPr>
          <w:rFonts w:ascii="华文楷体" w:eastAsia="华文楷体" w:hAnsi="华文楷体"/>
          <w:bCs/>
          <w:sz w:val="28"/>
          <w:szCs w:val="28"/>
        </w:rPr>
      </w:pPr>
    </w:p>
    <w:p w14:paraId="731A0E6E" w14:textId="77777777" w:rsidR="001803B7" w:rsidRDefault="001803B7" w:rsidP="001803B7">
      <w:pPr>
        <w:rPr>
          <w:rFonts w:ascii="华文楷体" w:eastAsia="华文楷体" w:hAnsi="华文楷体"/>
          <w:bCs/>
          <w:sz w:val="28"/>
          <w:szCs w:val="28"/>
        </w:rPr>
      </w:pPr>
    </w:p>
    <w:p w14:paraId="3281E990" w14:textId="77777777" w:rsidR="001803B7" w:rsidRDefault="001803B7"/>
    <w:sectPr w:rsidR="001803B7" w:rsidSect="00AB1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7"/>
    <w:rsid w:val="001803B7"/>
    <w:rsid w:val="00A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4736"/>
  <w15:chartTrackingRefBased/>
  <w15:docId w15:val="{1589D086-26A0-4AB7-BA4B-CC9C2F6C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Guo Chaofeng</cp:lastModifiedBy>
  <cp:revision>2</cp:revision>
  <dcterms:created xsi:type="dcterms:W3CDTF">2021-01-27T02:58:00Z</dcterms:created>
  <dcterms:modified xsi:type="dcterms:W3CDTF">2022-01-29T02:24:00Z</dcterms:modified>
</cp:coreProperties>
</file>